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4276B" w14:textId="77777777" w:rsidR="007C2330" w:rsidRPr="007C2330" w:rsidRDefault="007C2330" w:rsidP="007C2330">
      <w:pPr>
        <w:rPr>
          <w:b/>
          <w:bCs/>
        </w:rPr>
      </w:pPr>
      <w:r w:rsidRPr="007C2330">
        <w:rPr>
          <w:b/>
          <w:bCs/>
        </w:rPr>
        <w:t>De 20 meest gestelde vragen over het kopen en verkopen van een woning</w:t>
      </w:r>
    </w:p>
    <w:p w14:paraId="3E3C93D3" w14:textId="77777777" w:rsidR="007C2330" w:rsidRPr="007C2330" w:rsidRDefault="007C2330" w:rsidP="007C2330">
      <w:pPr>
        <w:rPr>
          <w:bCs/>
        </w:rPr>
      </w:pPr>
      <w:r w:rsidRPr="007C2330">
        <w:rPr>
          <w:bCs/>
        </w:rPr>
        <w:t>Het kopen of verkopen van een woning is niet iets dat je dagelijks doet. Het</w:t>
      </w:r>
    </w:p>
    <w:p w14:paraId="34FFCB09" w14:textId="77777777" w:rsidR="007C2330" w:rsidRPr="007C2330" w:rsidRDefault="007C2330" w:rsidP="007C2330">
      <w:pPr>
        <w:rPr>
          <w:bCs/>
        </w:rPr>
      </w:pPr>
      <w:r w:rsidRPr="007C2330">
        <w:rPr>
          <w:bCs/>
        </w:rPr>
        <w:t>is dus niet zo vreemd dat u tijdens het kopen of verkopen van een woning tegen</w:t>
      </w:r>
    </w:p>
    <w:p w14:paraId="76A620A6" w14:textId="68CF5C8C" w:rsidR="007C2330" w:rsidRPr="007C2330" w:rsidRDefault="007C2330" w:rsidP="007C2330">
      <w:pPr>
        <w:rPr>
          <w:bCs/>
        </w:rPr>
      </w:pPr>
      <w:r w:rsidRPr="007C2330">
        <w:rPr>
          <w:bCs/>
        </w:rPr>
        <w:t>allerlei vragen aanloopt. Een NVM-makelaar kan de vragen waar je tegenaan loopt</w:t>
      </w:r>
      <w:r w:rsidR="00325173">
        <w:rPr>
          <w:bCs/>
        </w:rPr>
        <w:t xml:space="preserve"> </w:t>
      </w:r>
      <w:r w:rsidRPr="007C2330">
        <w:rPr>
          <w:bCs/>
        </w:rPr>
        <w:t>beantwoorden. De 20 meest voorkomende vragen heeft de NVM voor u  op een rij gezet.</w:t>
      </w:r>
    </w:p>
    <w:p w14:paraId="5E3F81B4" w14:textId="77777777" w:rsidR="007C2330" w:rsidRPr="007C2330" w:rsidRDefault="007C2330" w:rsidP="007C2330">
      <w:pPr>
        <w:rPr>
          <w:bCs/>
        </w:rPr>
      </w:pPr>
    </w:p>
    <w:p w14:paraId="455FCAE7" w14:textId="77777777" w:rsidR="007C2330" w:rsidRPr="007C2330" w:rsidRDefault="007C2330" w:rsidP="007C2330">
      <w:pPr>
        <w:rPr>
          <w:b/>
          <w:bCs/>
        </w:rPr>
      </w:pPr>
      <w:r w:rsidRPr="007C2330">
        <w:rPr>
          <w:b/>
          <w:bCs/>
        </w:rPr>
        <w:t>1. Wanneer ben ik in onderhandeling?</w:t>
      </w:r>
    </w:p>
    <w:p w14:paraId="7001BB46" w14:textId="76AF9549" w:rsidR="007C2330" w:rsidRPr="007C2330" w:rsidRDefault="007C2330" w:rsidP="007C2330">
      <w:r w:rsidRPr="007C2330">
        <w:t>Je bent pas in onderhandeling met de verkopende partij als deze reageert op je bod</w:t>
      </w:r>
      <w:r w:rsidR="00325173">
        <w:t xml:space="preserve"> </w:t>
      </w:r>
      <w:r w:rsidRPr="007C2330">
        <w:t>door:</w:t>
      </w:r>
    </w:p>
    <w:p w14:paraId="0D7A4CF1" w14:textId="77777777" w:rsidR="007C2330" w:rsidRPr="007C2330" w:rsidRDefault="007C2330" w:rsidP="007C2330">
      <w:r w:rsidRPr="007C2330">
        <w:t>a) Een tegenbod te doen.</w:t>
      </w:r>
    </w:p>
    <w:p w14:paraId="27E66B3B" w14:textId="77777777" w:rsidR="007C2330" w:rsidRPr="007C2330" w:rsidRDefault="007C2330" w:rsidP="007C2330">
      <w:r w:rsidRPr="007C2330">
        <w:t>b) Expliciet te melden dat jullie in onderhandeling zijn.</w:t>
      </w:r>
    </w:p>
    <w:p w14:paraId="6CDD64FE" w14:textId="32D1B51C" w:rsidR="007C2330" w:rsidRPr="007C2330" w:rsidRDefault="007C2330" w:rsidP="007C2330">
      <w:r w:rsidRPr="007C2330">
        <w:t>Je bent dus nog niet in onderhandeling als de verkopende makelaar zegt dat hij je bod</w:t>
      </w:r>
      <w:r w:rsidR="00325173">
        <w:t xml:space="preserve"> </w:t>
      </w:r>
      <w:r w:rsidRPr="007C2330">
        <w:t>met de verkoper zal bespreken.</w:t>
      </w:r>
    </w:p>
    <w:p w14:paraId="04784FE0" w14:textId="77777777" w:rsidR="007C2330" w:rsidRPr="007C2330" w:rsidRDefault="007C2330" w:rsidP="007C2330"/>
    <w:p w14:paraId="1DEBC2BC" w14:textId="3871750C" w:rsidR="007C2330" w:rsidRPr="007C2330" w:rsidRDefault="007C2330" w:rsidP="007C2330">
      <w:pPr>
        <w:rPr>
          <w:b/>
          <w:bCs/>
        </w:rPr>
      </w:pPr>
      <w:r w:rsidRPr="007C2330">
        <w:rPr>
          <w:b/>
          <w:bCs/>
        </w:rPr>
        <w:t>2. Mag een verkoopmakelaar doorgaan met bezichtigingen als er al over een bod</w:t>
      </w:r>
      <w:r w:rsidR="00325173">
        <w:rPr>
          <w:b/>
          <w:bCs/>
        </w:rPr>
        <w:t xml:space="preserve"> </w:t>
      </w:r>
      <w:r w:rsidRPr="007C2330">
        <w:rPr>
          <w:b/>
          <w:bCs/>
        </w:rPr>
        <w:t>onderhandeld wordt?</w:t>
      </w:r>
    </w:p>
    <w:p w14:paraId="789A5A38" w14:textId="77777777" w:rsidR="007C2330" w:rsidRPr="007C2330" w:rsidRDefault="007C2330" w:rsidP="007C2330">
      <w:r w:rsidRPr="007C2330">
        <w:t>Ja, dat mag. Een onderhandeling hoeft namelijk niet tot een verkoop te leiden. Bovendien zal de verkoper waarschijnlijk graag willen weten of er meer belangstelling is. Ook mag er met meerdere geïnteresseerde kopers tegelijkertijd onderhandeld worden. Een NVM-makelaar moet dit wel duidelijk aan alle partijen melden. Vaak zal de verkopende NVM-makelaar belangstellenden mededelen dat er al een bod ligt of dat er onderhandelingen gaande zijn. De NVM-makelaar doet geen mededelingen over de hoogte van de biedingen. Dit zou overbieden kunnen uitlokken.</w:t>
      </w:r>
    </w:p>
    <w:p w14:paraId="548411D3" w14:textId="77777777" w:rsidR="007C2330" w:rsidRPr="007C2330" w:rsidRDefault="007C2330" w:rsidP="007C2330"/>
    <w:p w14:paraId="69ACB2AD" w14:textId="77777777" w:rsidR="007C2330" w:rsidRPr="007C2330" w:rsidRDefault="007C2330" w:rsidP="007C2330">
      <w:pPr>
        <w:rPr>
          <w:b/>
          <w:bCs/>
        </w:rPr>
      </w:pPr>
      <w:r w:rsidRPr="007C2330">
        <w:rPr>
          <w:b/>
          <w:bCs/>
        </w:rPr>
        <w:t>3. Wanneer ik de vraagprijs bied, moet de verkoper de woning dan aan mij</w:t>
      </w:r>
    </w:p>
    <w:p w14:paraId="214F8DB0" w14:textId="77777777" w:rsidR="007C2330" w:rsidRPr="007C2330" w:rsidRDefault="007C2330" w:rsidP="007C2330">
      <w:pPr>
        <w:rPr>
          <w:b/>
          <w:bCs/>
        </w:rPr>
      </w:pPr>
      <w:r w:rsidRPr="007C2330">
        <w:rPr>
          <w:b/>
          <w:bCs/>
        </w:rPr>
        <w:t>verkopen?</w:t>
      </w:r>
    </w:p>
    <w:p w14:paraId="3BABB230" w14:textId="71ECEF73" w:rsidR="007C2330" w:rsidRPr="007C2330" w:rsidRDefault="007C2330" w:rsidP="007C2330">
      <w:r w:rsidRPr="007C2330">
        <w:t>Nee, de verkoper is niet verplicht de woning dan aan jou te verkopen. De Hoge Raad</w:t>
      </w:r>
      <w:r w:rsidR="00325173">
        <w:t xml:space="preserve"> </w:t>
      </w:r>
      <w:r w:rsidRPr="007C2330">
        <w:t>heeft bepaald dat de vraagprijs gezien moet worden als een uitnodiging tot het doen van</w:t>
      </w:r>
      <w:r w:rsidR="00325173">
        <w:t xml:space="preserve"> </w:t>
      </w:r>
      <w:r w:rsidRPr="007C2330">
        <w:t>een bod. Ook als je de vraagprijs of meer biedt, kan de verkoper dus beslissen of hij je bod wel</w:t>
      </w:r>
      <w:r w:rsidR="00325173">
        <w:t xml:space="preserve"> </w:t>
      </w:r>
      <w:r w:rsidRPr="007C2330">
        <w:t>of niet aanvaardt, of (via zijn makelaar) een tegenbod doet.</w:t>
      </w:r>
    </w:p>
    <w:p w14:paraId="44DFACBC" w14:textId="77777777" w:rsidR="007C2330" w:rsidRPr="007C2330" w:rsidRDefault="007C2330" w:rsidP="007C2330">
      <w:pPr>
        <w:rPr>
          <w:b/>
          <w:bCs/>
        </w:rPr>
      </w:pPr>
    </w:p>
    <w:p w14:paraId="78233B87" w14:textId="77777777" w:rsidR="00325173" w:rsidRDefault="00325173" w:rsidP="007C2330">
      <w:pPr>
        <w:rPr>
          <w:b/>
          <w:bCs/>
        </w:rPr>
      </w:pPr>
    </w:p>
    <w:p w14:paraId="3F205046" w14:textId="77777777" w:rsidR="00325173" w:rsidRDefault="00325173" w:rsidP="007C2330">
      <w:pPr>
        <w:rPr>
          <w:b/>
          <w:bCs/>
        </w:rPr>
      </w:pPr>
    </w:p>
    <w:p w14:paraId="03FEDE59" w14:textId="77777777" w:rsidR="00325173" w:rsidRDefault="00325173" w:rsidP="007C2330">
      <w:pPr>
        <w:rPr>
          <w:b/>
          <w:bCs/>
        </w:rPr>
      </w:pPr>
    </w:p>
    <w:p w14:paraId="3ECE7752" w14:textId="77777777" w:rsidR="00325173" w:rsidRDefault="00325173" w:rsidP="007C2330">
      <w:pPr>
        <w:rPr>
          <w:b/>
          <w:bCs/>
        </w:rPr>
      </w:pPr>
    </w:p>
    <w:p w14:paraId="53F28535" w14:textId="63A4A803" w:rsidR="007C2330" w:rsidRPr="007C2330" w:rsidRDefault="007C2330" w:rsidP="007C2330">
      <w:pPr>
        <w:rPr>
          <w:b/>
          <w:bCs/>
        </w:rPr>
      </w:pPr>
      <w:r w:rsidRPr="007C2330">
        <w:rPr>
          <w:b/>
          <w:bCs/>
        </w:rPr>
        <w:lastRenderedPageBreak/>
        <w:t>4. Kan de verkoper de vraagprijs van een woning tijdens de onderhandeling</w:t>
      </w:r>
    </w:p>
    <w:p w14:paraId="19ED2516" w14:textId="77777777" w:rsidR="007C2330" w:rsidRPr="007C2330" w:rsidRDefault="007C2330" w:rsidP="007C2330">
      <w:pPr>
        <w:rPr>
          <w:b/>
          <w:bCs/>
        </w:rPr>
      </w:pPr>
      <w:r w:rsidRPr="007C2330">
        <w:rPr>
          <w:b/>
          <w:bCs/>
        </w:rPr>
        <w:t>veranderen?</w:t>
      </w:r>
    </w:p>
    <w:p w14:paraId="5DA6F698" w14:textId="1B3E69D7" w:rsidR="007C2330" w:rsidRPr="007C2330" w:rsidRDefault="007C2330" w:rsidP="007C2330">
      <w:r w:rsidRPr="007C2330">
        <w:t>Ja, de verkoper kan besluiten de vraagprijs te verhogen of te verlagen. Daarnaast heb je</w:t>
      </w:r>
      <w:r w:rsidR="00325173">
        <w:t xml:space="preserve"> </w:t>
      </w:r>
      <w:r w:rsidRPr="007C2330">
        <w:t>als potentiële koper ook het recht tijdens de onderhandelingen je bod te verlagen. Zodra</w:t>
      </w:r>
    </w:p>
    <w:p w14:paraId="694F2066" w14:textId="77777777" w:rsidR="007C2330" w:rsidRPr="007C2330" w:rsidRDefault="007C2330" w:rsidP="007C2330">
      <w:r w:rsidRPr="007C2330">
        <w:t>de verkopende partij een tegenbod doet, vervalt namelijk je eerdere bod.</w:t>
      </w:r>
    </w:p>
    <w:p w14:paraId="1B9ADA93" w14:textId="77777777" w:rsidR="007C2330" w:rsidRPr="007C2330" w:rsidRDefault="007C2330" w:rsidP="007C2330"/>
    <w:p w14:paraId="1EBFF400" w14:textId="77777777" w:rsidR="007C2330" w:rsidRPr="007C2330" w:rsidRDefault="007C2330" w:rsidP="007C2330">
      <w:pPr>
        <w:rPr>
          <w:b/>
          <w:bCs/>
        </w:rPr>
      </w:pPr>
      <w:r w:rsidRPr="007C2330">
        <w:rPr>
          <w:b/>
          <w:bCs/>
        </w:rPr>
        <w:t>5. Mag een NVM-makelaar tijdens de onderhandeling het systeem van verkoop</w:t>
      </w:r>
    </w:p>
    <w:p w14:paraId="45005920" w14:textId="77777777" w:rsidR="007C2330" w:rsidRPr="007C2330" w:rsidRDefault="007C2330" w:rsidP="007C2330">
      <w:pPr>
        <w:rPr>
          <w:b/>
          <w:bCs/>
        </w:rPr>
      </w:pPr>
      <w:r w:rsidRPr="007C2330">
        <w:rPr>
          <w:b/>
          <w:bCs/>
        </w:rPr>
        <w:t>wijzigen?</w:t>
      </w:r>
    </w:p>
    <w:p w14:paraId="3967F226" w14:textId="77777777" w:rsidR="007C2330" w:rsidRPr="007C2330" w:rsidRDefault="007C2330" w:rsidP="007C2330">
      <w:r w:rsidRPr="007C2330">
        <w:t>Ja, dat mag. Soms zijn er zo veel belangstellenden die de vraagprijs bieden of</w:t>
      </w:r>
    </w:p>
    <w:p w14:paraId="584EDCB9" w14:textId="6D420DA1" w:rsidR="007C2330" w:rsidRPr="007C2330" w:rsidRDefault="007C2330" w:rsidP="007C2330">
      <w:r w:rsidRPr="007C2330">
        <w:t>benaderen, dat het moeilijk te bepalen is wie de beste koper is. Op dat moment kan de</w:t>
      </w:r>
      <w:r w:rsidR="00325173">
        <w:t xml:space="preserve"> </w:t>
      </w:r>
      <w:r w:rsidRPr="007C2330">
        <w:t>verkoper – op advies van zijn makelaar – besluiten de biedingsprocedure te wijzigen</w:t>
      </w:r>
      <w:r w:rsidR="00325173">
        <w:t xml:space="preserve"> </w:t>
      </w:r>
      <w:r w:rsidRPr="007C2330">
        <w:t>in bijvoorbeeld een inschrijvingsprocedure. In deze procedure krijgen alle bieders een</w:t>
      </w:r>
      <w:r w:rsidR="00325173">
        <w:t xml:space="preserve"> </w:t>
      </w:r>
      <w:r w:rsidRPr="007C2330">
        <w:t>gelijke kans om een bod uit te brengen. De makelaar dient uiteraard eerst eventueel</w:t>
      </w:r>
      <w:r w:rsidR="00325173">
        <w:t xml:space="preserve"> </w:t>
      </w:r>
      <w:r w:rsidRPr="007C2330">
        <w:t>eerder gedane toezeggingen of afspraken na te komen, voordat de procedure veranderd</w:t>
      </w:r>
      <w:r w:rsidR="00325173">
        <w:t xml:space="preserve"> </w:t>
      </w:r>
      <w:r w:rsidRPr="007C2330">
        <w:t>wordt.</w:t>
      </w:r>
    </w:p>
    <w:p w14:paraId="647677DA" w14:textId="77777777" w:rsidR="007C2330" w:rsidRPr="007C2330" w:rsidRDefault="007C2330" w:rsidP="007C2330"/>
    <w:p w14:paraId="5E3673CA" w14:textId="3FFFB453" w:rsidR="007C2330" w:rsidRPr="007C2330" w:rsidRDefault="007C2330" w:rsidP="007C2330">
      <w:pPr>
        <w:rPr>
          <w:b/>
          <w:bCs/>
        </w:rPr>
      </w:pPr>
      <w:r w:rsidRPr="007C2330">
        <w:rPr>
          <w:b/>
          <w:bCs/>
        </w:rPr>
        <w:t>6. Mag een NVM-makelaar een exorbitant en onrealistisch hoge prijs vragen voor</w:t>
      </w:r>
      <w:r w:rsidR="00325173">
        <w:rPr>
          <w:b/>
          <w:bCs/>
        </w:rPr>
        <w:t xml:space="preserve"> </w:t>
      </w:r>
      <w:r w:rsidRPr="007C2330">
        <w:rPr>
          <w:b/>
          <w:bCs/>
        </w:rPr>
        <w:t>een woning?</w:t>
      </w:r>
    </w:p>
    <w:p w14:paraId="5D5F1812" w14:textId="16652846" w:rsidR="007C2330" w:rsidRPr="007C2330" w:rsidRDefault="007C2330" w:rsidP="007C2330">
      <w:r w:rsidRPr="007C2330">
        <w:t>De verkoper bepaalt in overleg met zijn NVM-makelaar voor welke prijs hij zijn woning</w:t>
      </w:r>
      <w:r w:rsidR="00325173">
        <w:t xml:space="preserve"> </w:t>
      </w:r>
      <w:r w:rsidRPr="007C2330">
        <w:t>wil verkopen. De koper kan onderhandelen over de prijs, maar de verkoper beslist.</w:t>
      </w:r>
    </w:p>
    <w:p w14:paraId="242B4C19" w14:textId="77777777" w:rsidR="007C2330" w:rsidRPr="007C2330" w:rsidRDefault="007C2330" w:rsidP="007C2330"/>
    <w:p w14:paraId="2C132197" w14:textId="77777777" w:rsidR="007C2330" w:rsidRPr="007C2330" w:rsidRDefault="007C2330" w:rsidP="007C2330">
      <w:pPr>
        <w:rPr>
          <w:b/>
          <w:bCs/>
        </w:rPr>
      </w:pPr>
      <w:r w:rsidRPr="007C2330">
        <w:rPr>
          <w:b/>
          <w:bCs/>
        </w:rPr>
        <w:t>7. Wat is een optie?</w:t>
      </w:r>
    </w:p>
    <w:p w14:paraId="14189E62" w14:textId="37F9775A" w:rsidR="007C2330" w:rsidRPr="007C2330" w:rsidRDefault="007C2330" w:rsidP="007C2330">
      <w:r w:rsidRPr="007C2330">
        <w:t>Het begrip ‘optie’ wordt op twee manieren gebruikt:</w:t>
      </w:r>
      <w:r w:rsidRPr="007C2330">
        <w:br/>
        <w:t>a) In juridische zin geeft een optie een partij (in dit geval de koper) de keuze om</w:t>
      </w:r>
    </w:p>
    <w:p w14:paraId="0F80CFF9" w14:textId="77777777" w:rsidR="007C2330" w:rsidRPr="007C2330" w:rsidRDefault="007C2330" w:rsidP="007C2330">
      <w:r w:rsidRPr="007C2330">
        <w:t>door een eenzijdige verklaring een koopovereenkomst met een andere partij (de</w:t>
      </w:r>
    </w:p>
    <w:p w14:paraId="5BB74A0A" w14:textId="77777777" w:rsidR="007C2330" w:rsidRPr="007C2330" w:rsidRDefault="007C2330" w:rsidP="007C2330">
      <w:r w:rsidRPr="007C2330">
        <w:t>verkoper) te sluiten. Beide partijen zijn het dan eens over de voorwaarden van de</w:t>
      </w:r>
    </w:p>
    <w:p w14:paraId="07ACE9FA" w14:textId="5532E467" w:rsidR="007C2330" w:rsidRPr="007C2330" w:rsidRDefault="007C2330" w:rsidP="007C2330">
      <w:r w:rsidRPr="007C2330">
        <w:t>koop, maar de koper krijgt bijvoorbeeld nog een week bedenktijd. Bij de aankoop van</w:t>
      </w:r>
      <w:r w:rsidR="00325173">
        <w:t xml:space="preserve"> </w:t>
      </w:r>
      <w:r w:rsidRPr="007C2330">
        <w:t>een nieuwbouwwoning is zo’n optie gebruikelijk. Bij de aankoop van een bestaande</w:t>
      </w:r>
      <w:r w:rsidR="00325173">
        <w:t xml:space="preserve"> </w:t>
      </w:r>
      <w:r w:rsidRPr="007C2330">
        <w:t>woning niet.</w:t>
      </w:r>
      <w:r w:rsidRPr="007C2330">
        <w:br/>
      </w:r>
    </w:p>
    <w:p w14:paraId="0F98D7EB" w14:textId="77777777" w:rsidR="007C2330" w:rsidRPr="007C2330" w:rsidRDefault="007C2330" w:rsidP="007C2330">
      <w:r w:rsidRPr="007C2330">
        <w:t>b) Bij de aankoop van bestaande woningen wordt het begrip ‘optie’ eigenlijk ten</w:t>
      </w:r>
    </w:p>
    <w:p w14:paraId="73DDA2A7" w14:textId="77777777" w:rsidR="00325173" w:rsidRDefault="007C2330" w:rsidP="007C2330">
      <w:r w:rsidRPr="007C2330">
        <w:t>onrechte gebruikt. ‘Optie’ heeft dan de betekenis van bepaalde afspraken die een</w:t>
      </w:r>
      <w:r w:rsidR="00325173">
        <w:t xml:space="preserve"> </w:t>
      </w:r>
      <w:r w:rsidRPr="007C2330">
        <w:t>verkopende NVM-makelaar maakt met een geïnteresseerde koper tijdens het</w:t>
      </w:r>
      <w:r w:rsidR="00325173">
        <w:t xml:space="preserve"> </w:t>
      </w:r>
      <w:r w:rsidRPr="007C2330">
        <w:t xml:space="preserve">onderhandelingsproces. </w:t>
      </w:r>
    </w:p>
    <w:p w14:paraId="15A00FD4" w14:textId="77777777" w:rsidR="00325173" w:rsidRDefault="00325173" w:rsidP="007C2330"/>
    <w:p w14:paraId="6D4B961F" w14:textId="77777777" w:rsidR="00325173" w:rsidRDefault="00325173" w:rsidP="007C2330"/>
    <w:p w14:paraId="6D08AF66" w14:textId="388BFBE7" w:rsidR="007C2330" w:rsidRPr="007C2330" w:rsidRDefault="007C2330" w:rsidP="007C2330">
      <w:r w:rsidRPr="007C2330">
        <w:lastRenderedPageBreak/>
        <w:t>Bijvoorbeeld de toezegging dat de koper een paar dagen</w:t>
      </w:r>
    </w:p>
    <w:p w14:paraId="6B84EA96" w14:textId="1A628136" w:rsidR="007C2330" w:rsidRPr="007C2330" w:rsidRDefault="007C2330" w:rsidP="007C2330">
      <w:r w:rsidRPr="007C2330">
        <w:t>bedenktijd krijgt voor het uitbrengen van een bod. De koper kan deze tijd gebruiken</w:t>
      </w:r>
      <w:r w:rsidR="00325173">
        <w:t xml:space="preserve"> </w:t>
      </w:r>
      <w:r w:rsidRPr="007C2330">
        <w:t>om beter inzicht te krijgen in zijn financiering of de gebruiksmogelijkheden van de</w:t>
      </w:r>
      <w:r w:rsidR="00325173">
        <w:t xml:space="preserve"> </w:t>
      </w:r>
      <w:r w:rsidRPr="007C2330">
        <w:t>woning. De NVM-makelaar zal in deze periode bij andere geïnteresseerde partijen</w:t>
      </w:r>
      <w:r w:rsidR="00325173">
        <w:t xml:space="preserve"> </w:t>
      </w:r>
      <w:r w:rsidRPr="007C2330">
        <w:t>aangeven, dat op de woning een optie rust. Een optie kun je niet eisen. De verkoper</w:t>
      </w:r>
      <w:r w:rsidR="00325173">
        <w:t xml:space="preserve"> </w:t>
      </w:r>
      <w:r w:rsidRPr="007C2330">
        <w:t>beslist in overleg met de NVM-makelaar of dergelijke opties worden gegeven.</w:t>
      </w:r>
    </w:p>
    <w:p w14:paraId="65287F77" w14:textId="77777777" w:rsidR="007C2330" w:rsidRPr="007C2330" w:rsidRDefault="007C2330" w:rsidP="007C2330"/>
    <w:p w14:paraId="19A92C97" w14:textId="4D9F91DB" w:rsidR="007C2330" w:rsidRPr="007C2330" w:rsidRDefault="007C2330" w:rsidP="007C2330">
      <w:pPr>
        <w:rPr>
          <w:b/>
          <w:bCs/>
        </w:rPr>
      </w:pPr>
      <w:r w:rsidRPr="007C2330">
        <w:rPr>
          <w:b/>
          <w:bCs/>
        </w:rPr>
        <w:t>8. Moet de makelaar met mij als eerste in onderhandeling als ik de eerste ben die</w:t>
      </w:r>
      <w:r w:rsidR="00325173">
        <w:rPr>
          <w:b/>
          <w:bCs/>
        </w:rPr>
        <w:t xml:space="preserve"> </w:t>
      </w:r>
      <w:r w:rsidRPr="007C2330">
        <w:rPr>
          <w:b/>
          <w:bCs/>
        </w:rPr>
        <w:t>een afspraak maakt voor een bezichtiging? Of als ik als eerste een bod uitbreng?</w:t>
      </w:r>
    </w:p>
    <w:p w14:paraId="292DC955" w14:textId="47518635" w:rsidR="007C2330" w:rsidRPr="007C2330" w:rsidRDefault="007C2330" w:rsidP="007C2330">
      <w:r w:rsidRPr="007C2330">
        <w:t>Nee, dit hoeft niet. De verkoper bepaalt samen met de verkopende makelaar met wie hij</w:t>
      </w:r>
      <w:r w:rsidR="00325173">
        <w:t xml:space="preserve"> </w:t>
      </w:r>
      <w:r w:rsidRPr="007C2330">
        <w:t>in onderhandeling gaat. Vraag als koper de verkopende makelaar van te voren naar de</w:t>
      </w:r>
      <w:r w:rsidR="00325173">
        <w:t xml:space="preserve"> </w:t>
      </w:r>
      <w:r w:rsidRPr="007C2330">
        <w:t>verkoopprocedure die gehanteerd wordt om teleurstelling te voorkomen.</w:t>
      </w:r>
    </w:p>
    <w:p w14:paraId="5C919B58" w14:textId="77777777" w:rsidR="007C2330" w:rsidRPr="007C2330" w:rsidRDefault="007C2330" w:rsidP="007C2330">
      <w:pPr>
        <w:rPr>
          <w:b/>
          <w:bCs/>
        </w:rPr>
      </w:pPr>
    </w:p>
    <w:p w14:paraId="59015429" w14:textId="77777777" w:rsidR="007C2330" w:rsidRPr="007C2330" w:rsidRDefault="007C2330" w:rsidP="007C2330">
      <w:pPr>
        <w:rPr>
          <w:b/>
          <w:bCs/>
        </w:rPr>
      </w:pPr>
      <w:r w:rsidRPr="007C2330">
        <w:rPr>
          <w:b/>
          <w:bCs/>
        </w:rPr>
        <w:t>9. Hoe komt de koop tot stand?</w:t>
      </w:r>
    </w:p>
    <w:p w14:paraId="23C0FC72" w14:textId="64D35E4D" w:rsidR="007C2330" w:rsidRPr="007C2330" w:rsidRDefault="007C2330" w:rsidP="007C2330">
      <w:pPr>
        <w:rPr>
          <w:bCs/>
        </w:rPr>
      </w:pPr>
      <w:r w:rsidRPr="007C2330">
        <w:rPr>
          <w:bCs/>
        </w:rPr>
        <w:t>Als verkoper en koper het eens zijn over de belangrijkste zaken - onder andere prijs,</w:t>
      </w:r>
      <w:r w:rsidR="00325173">
        <w:rPr>
          <w:bCs/>
        </w:rPr>
        <w:t xml:space="preserve"> </w:t>
      </w:r>
      <w:r w:rsidRPr="007C2330">
        <w:rPr>
          <w:bCs/>
        </w:rPr>
        <w:t>leveringsdatum, ontbindende voorwaarden en eventuele afspraken over roerende zaken</w:t>
      </w:r>
      <w:r w:rsidR="00325173">
        <w:rPr>
          <w:bCs/>
        </w:rPr>
        <w:t xml:space="preserve"> </w:t>
      </w:r>
      <w:r w:rsidRPr="007C2330">
        <w:rPr>
          <w:bCs/>
        </w:rPr>
        <w:t xml:space="preserve">-, dan legt de verkopende NVM-makelaar de afspraken vast in de </w:t>
      </w:r>
      <w:proofErr w:type="spellStart"/>
      <w:r w:rsidRPr="007C2330">
        <w:rPr>
          <w:bCs/>
        </w:rPr>
        <w:t>koopovereenkomst.Pas</w:t>
      </w:r>
      <w:proofErr w:type="spellEnd"/>
      <w:r w:rsidRPr="007C2330">
        <w:rPr>
          <w:bCs/>
        </w:rPr>
        <w:t xml:space="preserve"> als beide partijen de koopovereenkomst hebben ondertekend, komt de koop tot</w:t>
      </w:r>
      <w:r w:rsidR="00325173">
        <w:rPr>
          <w:bCs/>
        </w:rPr>
        <w:t xml:space="preserve"> </w:t>
      </w:r>
      <w:r w:rsidRPr="007C2330">
        <w:rPr>
          <w:bCs/>
        </w:rPr>
        <w:t>stand.</w:t>
      </w:r>
    </w:p>
    <w:p w14:paraId="3DA15AE2" w14:textId="77777777" w:rsidR="007C2330" w:rsidRPr="007C2330" w:rsidRDefault="007C2330" w:rsidP="007C2330">
      <w:pPr>
        <w:rPr>
          <w:bCs/>
        </w:rPr>
      </w:pPr>
    </w:p>
    <w:p w14:paraId="72287627" w14:textId="77777777" w:rsidR="007C2330" w:rsidRPr="007C2330" w:rsidRDefault="007C2330" w:rsidP="007C2330">
      <w:pPr>
        <w:rPr>
          <w:bCs/>
        </w:rPr>
      </w:pPr>
      <w:r w:rsidRPr="007C2330">
        <w:rPr>
          <w:bCs/>
        </w:rPr>
        <w:t>Ontbindende voorwaarden zijn een belangrijk aandachtspunt. Als je deze</w:t>
      </w:r>
    </w:p>
    <w:p w14:paraId="446B1459" w14:textId="7CF38247" w:rsidR="007C2330" w:rsidRDefault="007C2330" w:rsidP="007C2330">
      <w:pPr>
        <w:rPr>
          <w:bCs/>
        </w:rPr>
      </w:pPr>
      <w:r w:rsidRPr="007C2330">
        <w:rPr>
          <w:bCs/>
        </w:rPr>
        <w:t>opgenomen wilt hebben in de koopovereenkomst, dan moet je dit meenemen in de</w:t>
      </w:r>
      <w:r w:rsidR="00325173">
        <w:rPr>
          <w:bCs/>
        </w:rPr>
        <w:t xml:space="preserve"> </w:t>
      </w:r>
      <w:r w:rsidRPr="007C2330">
        <w:rPr>
          <w:bCs/>
        </w:rPr>
        <w:t>onderhandelingen. Als koper krijg je niet automatisch een ontbindende voorwaarde.</w:t>
      </w:r>
    </w:p>
    <w:p w14:paraId="24D9D71B" w14:textId="77777777" w:rsidR="00325173" w:rsidRPr="007C2330" w:rsidRDefault="00325173" w:rsidP="007C2330">
      <w:pPr>
        <w:rPr>
          <w:bCs/>
        </w:rPr>
      </w:pPr>
    </w:p>
    <w:p w14:paraId="0B424E7E" w14:textId="27630F23" w:rsidR="007C2330" w:rsidRPr="007C2330" w:rsidRDefault="007C2330" w:rsidP="007C2330">
      <w:pPr>
        <w:rPr>
          <w:bCs/>
        </w:rPr>
      </w:pPr>
      <w:r w:rsidRPr="007C2330">
        <w:rPr>
          <w:bCs/>
        </w:rPr>
        <w:t>Koper en verkoper moeten het eens zijn over aanvullende afspraken en ontbindende</w:t>
      </w:r>
      <w:r w:rsidR="00325173">
        <w:rPr>
          <w:bCs/>
        </w:rPr>
        <w:t xml:space="preserve"> </w:t>
      </w:r>
      <w:r w:rsidRPr="007C2330">
        <w:rPr>
          <w:bCs/>
        </w:rPr>
        <w:t xml:space="preserve">voorwaarden voordat de koopovereenkomst wordt opgemaakt. </w:t>
      </w:r>
    </w:p>
    <w:p w14:paraId="09C9EF13" w14:textId="77777777" w:rsidR="007C2330" w:rsidRPr="007C2330" w:rsidRDefault="007C2330" w:rsidP="007C2330">
      <w:pPr>
        <w:rPr>
          <w:bCs/>
        </w:rPr>
      </w:pPr>
    </w:p>
    <w:p w14:paraId="22E56154" w14:textId="77777777" w:rsidR="007C2330" w:rsidRPr="007C2330" w:rsidRDefault="007C2330" w:rsidP="007C2330">
      <w:pPr>
        <w:rPr>
          <w:bCs/>
        </w:rPr>
      </w:pPr>
      <w:r w:rsidRPr="007C2330">
        <w:rPr>
          <w:bCs/>
        </w:rPr>
        <w:t>Voorbeelden van ontbindende voorwaarden zijn:</w:t>
      </w:r>
    </w:p>
    <w:p w14:paraId="54D39A8C" w14:textId="77777777" w:rsidR="007C2330" w:rsidRPr="007C2330" w:rsidRDefault="007C2330" w:rsidP="007C2330">
      <w:pPr>
        <w:rPr>
          <w:bCs/>
        </w:rPr>
      </w:pPr>
      <w:r w:rsidRPr="007C2330">
        <w:rPr>
          <w:bCs/>
        </w:rPr>
        <w:t>1. Financieringsvoorbehoud.</w:t>
      </w:r>
    </w:p>
    <w:p w14:paraId="54DCCE31" w14:textId="77777777" w:rsidR="007C2330" w:rsidRPr="007C2330" w:rsidRDefault="007C2330" w:rsidP="007C2330">
      <w:pPr>
        <w:rPr>
          <w:bCs/>
        </w:rPr>
      </w:pPr>
      <w:r w:rsidRPr="007C2330">
        <w:rPr>
          <w:bCs/>
        </w:rPr>
        <w:t>2. Geen huisvestingsvergunning.</w:t>
      </w:r>
    </w:p>
    <w:p w14:paraId="35DF05C4" w14:textId="77777777" w:rsidR="007C2330" w:rsidRPr="007C2330" w:rsidRDefault="007C2330" w:rsidP="007C2330">
      <w:pPr>
        <w:rPr>
          <w:bCs/>
        </w:rPr>
      </w:pPr>
      <w:r w:rsidRPr="007C2330">
        <w:rPr>
          <w:bCs/>
        </w:rPr>
        <w:t>3. Negatieve uitkomst van een bouwkundige keuring.</w:t>
      </w:r>
    </w:p>
    <w:p w14:paraId="47ED137C" w14:textId="77777777" w:rsidR="007C2330" w:rsidRPr="007C2330" w:rsidRDefault="007C2330" w:rsidP="007C2330">
      <w:pPr>
        <w:rPr>
          <w:bCs/>
        </w:rPr>
      </w:pPr>
      <w:r w:rsidRPr="007C2330">
        <w:rPr>
          <w:bCs/>
        </w:rPr>
        <w:t>4. Het niet verkrijgen van Nationale Hypotheekgarantie.</w:t>
      </w:r>
    </w:p>
    <w:p w14:paraId="6D11495F" w14:textId="77777777" w:rsidR="007C2330" w:rsidRPr="007C2330" w:rsidRDefault="007C2330" w:rsidP="007C2330">
      <w:pPr>
        <w:rPr>
          <w:bCs/>
        </w:rPr>
      </w:pPr>
      <w:r w:rsidRPr="007C2330">
        <w:rPr>
          <w:bCs/>
        </w:rPr>
        <w:t>5. NVM No-Risk clausule.</w:t>
      </w:r>
    </w:p>
    <w:p w14:paraId="4B38ACBC" w14:textId="77777777" w:rsidR="007C2330" w:rsidRPr="007C2330" w:rsidRDefault="007C2330" w:rsidP="007C2330">
      <w:pPr>
        <w:rPr>
          <w:bCs/>
        </w:rPr>
      </w:pPr>
    </w:p>
    <w:p w14:paraId="6D883556" w14:textId="77777777" w:rsidR="00325173" w:rsidRDefault="007C2330" w:rsidP="007C2330">
      <w:pPr>
        <w:rPr>
          <w:bCs/>
        </w:rPr>
      </w:pPr>
      <w:r w:rsidRPr="007C2330">
        <w:rPr>
          <w:bCs/>
        </w:rPr>
        <w:lastRenderedPageBreak/>
        <w:t>De koop komt pas tot stand op het moment dat de koopovereenkomst door beide</w:t>
      </w:r>
      <w:r w:rsidR="00325173">
        <w:rPr>
          <w:bCs/>
        </w:rPr>
        <w:t xml:space="preserve"> </w:t>
      </w:r>
      <w:r w:rsidRPr="007C2330">
        <w:rPr>
          <w:bCs/>
        </w:rPr>
        <w:t xml:space="preserve">partijen is ondertekend. Dit vloeit voort uit de Wet Koop onroerende zaak en heet het </w:t>
      </w:r>
      <w:proofErr w:type="spellStart"/>
      <w:r w:rsidRPr="007C2330">
        <w:rPr>
          <w:bCs/>
        </w:rPr>
        <w:t>schriftelijkheidsvereiste</w:t>
      </w:r>
      <w:proofErr w:type="spellEnd"/>
      <w:r w:rsidRPr="007C2330">
        <w:rPr>
          <w:bCs/>
        </w:rPr>
        <w:t xml:space="preserve">. </w:t>
      </w:r>
    </w:p>
    <w:p w14:paraId="49F0CF0B" w14:textId="0DE38C40" w:rsidR="007C2330" w:rsidRPr="007C2330" w:rsidRDefault="007C2330" w:rsidP="007C2330">
      <w:pPr>
        <w:rPr>
          <w:b/>
          <w:bCs/>
        </w:rPr>
      </w:pPr>
      <w:r w:rsidRPr="007C2330">
        <w:rPr>
          <w:bCs/>
        </w:rPr>
        <w:t>Een mondelinge of per e-mail bevestigde afspraak is dus niet voldoende. Zodra de verkoper en de koper de koopovereenkomst hebben ondertekend en de koper (en eventueel de notaris) een afschrift van de overeenkomst heeft ontvangen, treedt voor de particuliere koper de wettelijke bedenktijd in werking (zie vraag 11). Binnen deze tijd kun je als koper alsnog afzien van de koop. Na deze tijd is de koop definitief rond, tenzij de ontbindende voorwaarden van toepassing zijn.</w:t>
      </w:r>
    </w:p>
    <w:p w14:paraId="3643AD4B" w14:textId="77777777" w:rsidR="007C2330" w:rsidRPr="007C2330" w:rsidRDefault="007C2330" w:rsidP="007C2330">
      <w:pPr>
        <w:rPr>
          <w:b/>
          <w:bCs/>
        </w:rPr>
      </w:pPr>
    </w:p>
    <w:p w14:paraId="5D5BD6FC" w14:textId="77777777" w:rsidR="007C2330" w:rsidRPr="007C2330" w:rsidRDefault="007C2330" w:rsidP="007C2330">
      <w:pPr>
        <w:rPr>
          <w:b/>
          <w:bCs/>
        </w:rPr>
      </w:pPr>
      <w:r w:rsidRPr="007C2330">
        <w:rPr>
          <w:b/>
          <w:bCs/>
        </w:rPr>
        <w:t>10. Wat houdt de drie dagen bedenktijd voor de koper precies in?</w:t>
      </w:r>
    </w:p>
    <w:p w14:paraId="3025E6A7" w14:textId="0E926CBB" w:rsidR="007C2330" w:rsidRPr="007C2330" w:rsidRDefault="007C2330" w:rsidP="007C2330">
      <w:r w:rsidRPr="007C2330">
        <w:t>De wettelijk vastgestelde drie dagen bedenktijd houdt in dat je als koper zonder opgaaf</w:t>
      </w:r>
      <w:r w:rsidR="00325173">
        <w:t xml:space="preserve"> </w:t>
      </w:r>
      <w:r w:rsidRPr="007C2330">
        <w:t>van redenen de koop kunt ontbinden. De bedenktijd van drie dagen gaat in zodra</w:t>
      </w:r>
      <w:r w:rsidR="00325173">
        <w:t xml:space="preserve"> </w:t>
      </w:r>
      <w:r w:rsidRPr="007C2330">
        <w:t>een kopie van de getekende koopovereenkomst aan de koper ter hand is gesteld. De</w:t>
      </w:r>
      <w:r w:rsidR="00325173">
        <w:t xml:space="preserve"> </w:t>
      </w:r>
      <w:r w:rsidRPr="007C2330">
        <w:t>bedenktijd kan langer duren dan drie dagen als deze eindigt op een zaterdag, zondag</w:t>
      </w:r>
      <w:r w:rsidR="00325173">
        <w:t xml:space="preserve"> </w:t>
      </w:r>
      <w:r w:rsidRPr="007C2330">
        <w:t>of algemeen erkende feestdag. Hiervoor zijn regels opgesteld. De NVM-makelaar kan</w:t>
      </w:r>
      <w:r w:rsidR="00325173">
        <w:t xml:space="preserve"> </w:t>
      </w:r>
      <w:r w:rsidRPr="007C2330">
        <w:t>precies aangeven tot wanneer de bedenktijd loopt.</w:t>
      </w:r>
    </w:p>
    <w:p w14:paraId="390E5FF9" w14:textId="77777777" w:rsidR="007C2330" w:rsidRPr="007C2330" w:rsidRDefault="007C2330" w:rsidP="007C2330">
      <w:pPr>
        <w:rPr>
          <w:b/>
          <w:bCs/>
        </w:rPr>
      </w:pPr>
    </w:p>
    <w:p w14:paraId="77849BFC" w14:textId="77777777" w:rsidR="007C2330" w:rsidRPr="007C2330" w:rsidRDefault="007C2330" w:rsidP="007C2330">
      <w:pPr>
        <w:rPr>
          <w:b/>
          <w:bCs/>
          <w:lang w:val="en-US"/>
        </w:rPr>
      </w:pPr>
      <w:r w:rsidRPr="007C2330">
        <w:rPr>
          <w:b/>
          <w:bCs/>
          <w:lang w:val="en-US"/>
        </w:rPr>
        <w:t xml:space="preserve">11. Wat is de NVM No-Risk </w:t>
      </w:r>
      <w:proofErr w:type="spellStart"/>
      <w:r w:rsidRPr="007C2330">
        <w:rPr>
          <w:b/>
          <w:bCs/>
          <w:lang w:val="en-US"/>
        </w:rPr>
        <w:t>clausule</w:t>
      </w:r>
      <w:proofErr w:type="spellEnd"/>
      <w:r w:rsidRPr="007C2330">
        <w:rPr>
          <w:b/>
          <w:bCs/>
          <w:lang w:val="en-US"/>
        </w:rPr>
        <w:t>?</w:t>
      </w:r>
    </w:p>
    <w:p w14:paraId="671C2CE0" w14:textId="18550C3D" w:rsidR="007C2330" w:rsidRPr="007C2330" w:rsidRDefault="007C2330" w:rsidP="007C2330">
      <w:r w:rsidRPr="007C2330">
        <w:t>Veel mensen durven geen woning te kopen voordat hun eigen huis verkocht is en stappen</w:t>
      </w:r>
      <w:r w:rsidR="00325173">
        <w:t xml:space="preserve"> </w:t>
      </w:r>
      <w:r w:rsidRPr="007C2330">
        <w:t>daardoor bij voorbaat niet over naar een andere woning. Koop je met de NVM No-Risk clausule dan kun je die overstap vaak wel maken.</w:t>
      </w:r>
    </w:p>
    <w:p w14:paraId="3EF27F1E" w14:textId="77777777" w:rsidR="007C2330" w:rsidRPr="007C2330" w:rsidRDefault="007C2330" w:rsidP="007C2330"/>
    <w:p w14:paraId="78037165" w14:textId="77777777" w:rsidR="007C2330" w:rsidRPr="007C2330" w:rsidRDefault="007C2330" w:rsidP="007C2330">
      <w:r w:rsidRPr="007C2330">
        <w:t>De NVM No-Risk clausule is een ontbindende voorwaarde. Deze voorwaarde voorkomt dat de koper met dubbele lasten komt te zitten.</w:t>
      </w:r>
    </w:p>
    <w:p w14:paraId="3722252E" w14:textId="77777777" w:rsidR="007C2330" w:rsidRPr="007C2330" w:rsidRDefault="007C2330" w:rsidP="007C2330"/>
    <w:p w14:paraId="2B77DF5E" w14:textId="77777777" w:rsidR="00325173" w:rsidRDefault="007C2330" w:rsidP="007C2330">
      <w:r w:rsidRPr="007C2330">
        <w:t>De koper kan de koop ontbinden als de verkoop van zijn huidige woning onverwacht langer</w:t>
      </w:r>
      <w:r w:rsidR="00325173">
        <w:t xml:space="preserve"> </w:t>
      </w:r>
      <w:r w:rsidRPr="007C2330">
        <w:t>duurt. De verkoper dient uiteraard eerst akkoord te gaan met deze ontbindende voorwaarde</w:t>
      </w:r>
      <w:r w:rsidR="00325173">
        <w:t xml:space="preserve"> </w:t>
      </w:r>
      <w:r w:rsidRPr="007C2330">
        <w:t xml:space="preserve">in de koopovereenkomst. </w:t>
      </w:r>
    </w:p>
    <w:p w14:paraId="17CA3DF7" w14:textId="36C7D660" w:rsidR="007C2330" w:rsidRPr="007C2330" w:rsidRDefault="007C2330" w:rsidP="007C2330">
      <w:r w:rsidRPr="007C2330">
        <w:t>Tijdens de looptijd van de NVM No-Risk clausule doet de koper</w:t>
      </w:r>
      <w:r w:rsidR="00325173">
        <w:t xml:space="preserve"> </w:t>
      </w:r>
      <w:r w:rsidRPr="007C2330">
        <w:t>al het mogelijke om zijn huis te verkopen. De verkoper gaat gedurende die tijd door met</w:t>
      </w:r>
    </w:p>
    <w:p w14:paraId="60BEB948" w14:textId="2B6E0523" w:rsidR="007C2330" w:rsidRPr="007C2330" w:rsidRDefault="007C2330" w:rsidP="007C2330">
      <w:r w:rsidRPr="007C2330">
        <w:t>de verkoop van het reeds verkochte huis. Vindt de verkoper een andere koper, die onder</w:t>
      </w:r>
      <w:r w:rsidR="00325173">
        <w:t xml:space="preserve"> </w:t>
      </w:r>
      <w:r w:rsidRPr="007C2330">
        <w:t>gelijke voorwaarden het huis wil kopen, zonder de No Risk clausule, dan krijgt de eerste koper bedenktijd om de koop definitief te maken óf om af te zien van de koopovereenkomst. In het laatste geval verkoopt de verkoper vervolgens het huis aan de tweede koper.</w:t>
      </w:r>
    </w:p>
    <w:p w14:paraId="0FD6E849" w14:textId="77777777" w:rsidR="007C2330" w:rsidRPr="007C2330" w:rsidRDefault="007C2330" w:rsidP="007C2330">
      <w:pPr>
        <w:rPr>
          <w:b/>
          <w:bCs/>
        </w:rPr>
      </w:pPr>
    </w:p>
    <w:p w14:paraId="4299E5ED" w14:textId="77777777" w:rsidR="007C2330" w:rsidRPr="007C2330" w:rsidRDefault="007C2330" w:rsidP="007C2330">
      <w:pPr>
        <w:rPr>
          <w:b/>
          <w:bCs/>
        </w:rPr>
      </w:pPr>
    </w:p>
    <w:p w14:paraId="4D246887" w14:textId="77777777" w:rsidR="007C2330" w:rsidRPr="007C2330" w:rsidRDefault="007C2330" w:rsidP="007C2330">
      <w:pPr>
        <w:rPr>
          <w:b/>
          <w:bCs/>
        </w:rPr>
      </w:pPr>
      <w:r w:rsidRPr="007C2330">
        <w:rPr>
          <w:b/>
          <w:bCs/>
        </w:rPr>
        <w:lastRenderedPageBreak/>
        <w:t>12. Waar vind ik de Algemene Voorwaarden?</w:t>
      </w:r>
    </w:p>
    <w:p w14:paraId="08CAE188" w14:textId="77777777" w:rsidR="007C2330" w:rsidRPr="007C2330" w:rsidRDefault="007C2330" w:rsidP="007C2330">
      <w:pPr>
        <w:rPr>
          <w:bCs/>
        </w:rPr>
      </w:pPr>
      <w:r w:rsidRPr="007C2330">
        <w:rPr>
          <w:bCs/>
        </w:rPr>
        <w:t xml:space="preserve">De NVM kent de Algemene Consumentenvoorwaarden NVM en de Algemene Voorwaarden NVM voor professionele opdrachtgevers. De meest recente voorwaarden zijn te vinden via </w:t>
      </w:r>
      <w:hyperlink r:id="rId10" w:history="1">
        <w:r w:rsidRPr="007C2330">
          <w:rPr>
            <w:bCs/>
            <w:color w:val="0000FF" w:themeColor="hyperlink"/>
            <w:u w:val="single"/>
          </w:rPr>
          <w:t>www.nvm.nl/voorwaarden</w:t>
        </w:r>
      </w:hyperlink>
      <w:r w:rsidRPr="007C2330">
        <w:rPr>
          <w:bCs/>
        </w:rPr>
        <w:t xml:space="preserve">, op te vragen via </w:t>
      </w:r>
      <w:hyperlink r:id="rId11" w:history="1">
        <w:r w:rsidRPr="007C2330">
          <w:rPr>
            <w:bCs/>
            <w:color w:val="0000FF" w:themeColor="hyperlink"/>
            <w:u w:val="single"/>
          </w:rPr>
          <w:t>cv@nvm.nl</w:t>
        </w:r>
      </w:hyperlink>
      <w:r w:rsidRPr="007C2330">
        <w:rPr>
          <w:bCs/>
        </w:rPr>
        <w:t xml:space="preserve"> of verkrijgbaar via je NVM-makelaar. De Algemene Consumentenvoorwaarden NVM zijn tot stand gekomen in overleg met de Consumentenbond en Vereniging Eigen Huis.</w:t>
      </w:r>
    </w:p>
    <w:p w14:paraId="6A3AD3C1" w14:textId="77777777" w:rsidR="007C2330" w:rsidRPr="007C2330" w:rsidRDefault="007C2330" w:rsidP="007C2330">
      <w:pPr>
        <w:rPr>
          <w:b/>
          <w:bCs/>
        </w:rPr>
      </w:pPr>
    </w:p>
    <w:p w14:paraId="6DDA798A" w14:textId="77777777" w:rsidR="007C2330" w:rsidRPr="007C2330" w:rsidRDefault="007C2330" w:rsidP="007C2330">
      <w:pPr>
        <w:rPr>
          <w:b/>
          <w:bCs/>
        </w:rPr>
      </w:pPr>
      <w:r w:rsidRPr="007C2330">
        <w:rPr>
          <w:b/>
          <w:bCs/>
        </w:rPr>
        <w:t>13. Valt de makelaarscourtage onder de ‘kosten koper’?</w:t>
      </w:r>
    </w:p>
    <w:p w14:paraId="71758895" w14:textId="77777777" w:rsidR="007C2330" w:rsidRPr="007C2330" w:rsidRDefault="007C2330" w:rsidP="007C2330">
      <w:r w:rsidRPr="007C2330">
        <w:t>Nee, deze courtage zit er niet in. Onder ‘kosten koper’ vallen:</w:t>
      </w:r>
    </w:p>
    <w:p w14:paraId="4505BA3C" w14:textId="77777777" w:rsidR="007C2330" w:rsidRPr="007C2330" w:rsidRDefault="007C2330" w:rsidP="007C2330">
      <w:r w:rsidRPr="007C2330">
        <w:t>a) Overdrachtsbelasting.</w:t>
      </w:r>
    </w:p>
    <w:p w14:paraId="07C65E40" w14:textId="77777777" w:rsidR="007C2330" w:rsidRPr="007C2330" w:rsidRDefault="007C2330" w:rsidP="007C2330">
      <w:r w:rsidRPr="007C2330">
        <w:t>b) Notariskosten, onder andere voor het opmaken van de leveringsakte en het</w:t>
      </w:r>
    </w:p>
    <w:p w14:paraId="601A778B" w14:textId="77777777" w:rsidR="007C2330" w:rsidRPr="007C2330" w:rsidRDefault="007C2330" w:rsidP="007C2330">
      <w:r w:rsidRPr="007C2330">
        <w:t>inschrijven ervan in het Kadaster.</w:t>
      </w:r>
    </w:p>
    <w:p w14:paraId="7268F579" w14:textId="77777777" w:rsidR="007C2330" w:rsidRPr="007C2330" w:rsidRDefault="007C2330" w:rsidP="007C2330"/>
    <w:p w14:paraId="2C3141B0" w14:textId="1B718A06" w:rsidR="007C2330" w:rsidRPr="007C2330" w:rsidRDefault="007C2330" w:rsidP="007C2330">
      <w:r w:rsidRPr="007C2330">
        <w:t>Naast bovengenoemde kosten kunnen er notariskosten zijn voor het opmaken en</w:t>
      </w:r>
      <w:r w:rsidR="00977E9F">
        <w:t xml:space="preserve"> </w:t>
      </w:r>
      <w:r w:rsidRPr="007C2330">
        <w:t xml:space="preserve">inschrijven van de hypotheekakte. </w:t>
      </w:r>
    </w:p>
    <w:p w14:paraId="78B1BB20" w14:textId="77777777" w:rsidR="007C2330" w:rsidRPr="007C2330" w:rsidRDefault="007C2330" w:rsidP="007C2330">
      <w:r w:rsidRPr="007C2330">
        <w:t>Als de koper een aankoopmakelaar heeft ingeschakeld, komt de courtage voor</w:t>
      </w:r>
    </w:p>
    <w:p w14:paraId="3A7A2A8A" w14:textId="274C4175" w:rsidR="007C2330" w:rsidRPr="007C2330" w:rsidRDefault="007C2330" w:rsidP="007C2330">
      <w:r w:rsidRPr="007C2330">
        <w:t>deze aankoopmakelaar voor rekening van de koper. Die wordt over het algemeen</w:t>
      </w:r>
      <w:r w:rsidR="00977E9F">
        <w:t xml:space="preserve"> </w:t>
      </w:r>
      <w:r w:rsidRPr="007C2330">
        <w:t>verrekend via de eindafrekening die de notaris opmaakt. De kosten van de verkopende</w:t>
      </w:r>
      <w:r w:rsidR="00977E9F">
        <w:t xml:space="preserve"> </w:t>
      </w:r>
      <w:r w:rsidRPr="007C2330">
        <w:t>makelaar zijn voor rekening van de verkoper.</w:t>
      </w:r>
    </w:p>
    <w:p w14:paraId="7BBEB2E4" w14:textId="77777777" w:rsidR="007C2330" w:rsidRPr="007C2330" w:rsidRDefault="007C2330" w:rsidP="007C2330">
      <w:pPr>
        <w:rPr>
          <w:b/>
          <w:bCs/>
        </w:rPr>
      </w:pPr>
    </w:p>
    <w:p w14:paraId="5DE1CEF6" w14:textId="77777777" w:rsidR="007C2330" w:rsidRPr="007C2330" w:rsidRDefault="007C2330" w:rsidP="007C2330">
      <w:pPr>
        <w:rPr>
          <w:b/>
          <w:bCs/>
        </w:rPr>
      </w:pPr>
      <w:r w:rsidRPr="007C2330">
        <w:rPr>
          <w:b/>
          <w:bCs/>
        </w:rPr>
        <w:t>14. Mag ik als koper advies van de verkopende makelaar verwachten?</w:t>
      </w:r>
    </w:p>
    <w:p w14:paraId="1839709A" w14:textId="00CED7EE" w:rsidR="007C2330" w:rsidRPr="007C2330" w:rsidRDefault="007C2330" w:rsidP="007C2330">
      <w:r w:rsidRPr="007C2330">
        <w:t>De verkopende makelaar vertegenwoordigt de belangen van de verkoper. Hij zal de</w:t>
      </w:r>
      <w:r w:rsidR="00977E9F">
        <w:t xml:space="preserve"> </w:t>
      </w:r>
      <w:r w:rsidRPr="007C2330">
        <w:t>verkoper adviseren tijdens het verkoopproces. De verkopende makelaar kan en mag</w:t>
      </w:r>
      <w:r w:rsidR="00977E9F">
        <w:t xml:space="preserve"> </w:t>
      </w:r>
      <w:r w:rsidRPr="007C2330">
        <w:t>daarom niet tegelijkertijd jouw belangen behartigen. Als je dus begeleiding en advies wilt</w:t>
      </w:r>
      <w:r w:rsidR="00977E9F">
        <w:t xml:space="preserve"> </w:t>
      </w:r>
      <w:r w:rsidRPr="007C2330">
        <w:t>tijdens het aankoopproces, dan is het verstandig zelf een aankopende NVM-makelaar in</w:t>
      </w:r>
      <w:r w:rsidR="00977E9F">
        <w:t xml:space="preserve"> </w:t>
      </w:r>
      <w:r w:rsidRPr="007C2330">
        <w:t>te schakelen.</w:t>
      </w:r>
    </w:p>
    <w:p w14:paraId="6EA17938" w14:textId="77777777" w:rsidR="007C2330" w:rsidRPr="007C2330" w:rsidRDefault="007C2330" w:rsidP="007C2330">
      <w:pPr>
        <w:rPr>
          <w:b/>
          <w:bCs/>
        </w:rPr>
      </w:pPr>
    </w:p>
    <w:p w14:paraId="43B438CD" w14:textId="77777777" w:rsidR="007C2330" w:rsidRPr="007C2330" w:rsidRDefault="007C2330" w:rsidP="007C2330">
      <w:pPr>
        <w:rPr>
          <w:b/>
          <w:bCs/>
        </w:rPr>
      </w:pPr>
      <w:r w:rsidRPr="007C2330">
        <w:rPr>
          <w:b/>
          <w:bCs/>
        </w:rPr>
        <w:t xml:space="preserve">15. Wat zijn de tarieven voor de dienstverlening van </w:t>
      </w:r>
      <w:proofErr w:type="spellStart"/>
      <w:r w:rsidRPr="007C2330">
        <w:rPr>
          <w:b/>
          <w:bCs/>
        </w:rPr>
        <w:t>NVM-makelaars</w:t>
      </w:r>
      <w:proofErr w:type="spellEnd"/>
      <w:r w:rsidRPr="007C2330">
        <w:rPr>
          <w:b/>
          <w:bCs/>
        </w:rPr>
        <w:t>?</w:t>
      </w:r>
    </w:p>
    <w:p w14:paraId="522D1387" w14:textId="40CB2A94" w:rsidR="007C2330" w:rsidRDefault="007C2330" w:rsidP="007C2330">
      <w:r w:rsidRPr="007C2330">
        <w:t>Vanuit de NVM worden geen (advies)tarieven voorgeschreven. Iedere NVM-makelaar</w:t>
      </w:r>
      <w:r w:rsidR="00977E9F">
        <w:t xml:space="preserve"> </w:t>
      </w:r>
      <w:r w:rsidRPr="007C2330">
        <w:t>mag zijn eigen tarieven en courtages bepalen. De prijs die je betaalt is uiteindelijk</w:t>
      </w:r>
      <w:r w:rsidR="00977E9F">
        <w:t xml:space="preserve"> </w:t>
      </w:r>
      <w:r w:rsidRPr="007C2330">
        <w:t>afhankelijk van de samenstelling van het dienstenpakket dat je afneemt. Maak daarom</w:t>
      </w:r>
      <w:r w:rsidR="00977E9F">
        <w:t xml:space="preserve"> </w:t>
      </w:r>
      <w:r w:rsidRPr="007C2330">
        <w:t>een afspraak met een NVM-makelaar bij jou in de buurt voor een vrijblijvend gesprek</w:t>
      </w:r>
      <w:r w:rsidR="00977E9F">
        <w:t xml:space="preserve"> </w:t>
      </w:r>
      <w:r w:rsidRPr="007C2330">
        <w:t>over de gewenste dienstverlening. Zo kan hij een berekening voor je maken van</w:t>
      </w:r>
      <w:r w:rsidR="00977E9F">
        <w:t xml:space="preserve"> </w:t>
      </w:r>
      <w:r w:rsidRPr="007C2330">
        <w:t xml:space="preserve">de courtage. </w:t>
      </w:r>
    </w:p>
    <w:p w14:paraId="4D2D4BED" w14:textId="77777777" w:rsidR="00977E9F" w:rsidRPr="007C2330" w:rsidRDefault="00977E9F" w:rsidP="007C2330"/>
    <w:p w14:paraId="265309BF" w14:textId="77777777" w:rsidR="007C2330" w:rsidRPr="007C2330" w:rsidRDefault="007C2330" w:rsidP="007C2330">
      <w:r w:rsidRPr="007C2330">
        <w:lastRenderedPageBreak/>
        <w:t>Naast de courtage kan de NVM-makelaar de gemaakte kosten voor bijvoorbeeld advertenties of kadastraal onderzoek doorberekenen. Over het maken van deze kosten zal de makelaar afspraken met je maken.</w:t>
      </w:r>
    </w:p>
    <w:p w14:paraId="5AA9A6D9" w14:textId="77777777" w:rsidR="007C2330" w:rsidRPr="007C2330" w:rsidRDefault="007C2330" w:rsidP="007C2330"/>
    <w:p w14:paraId="3972B118" w14:textId="77777777" w:rsidR="007C2330" w:rsidRPr="007C2330" w:rsidRDefault="007C2330" w:rsidP="007C2330">
      <w:pPr>
        <w:rPr>
          <w:b/>
          <w:bCs/>
        </w:rPr>
      </w:pPr>
      <w:r w:rsidRPr="007C2330">
        <w:rPr>
          <w:b/>
          <w:bCs/>
        </w:rPr>
        <w:t>16. Heeft de makelaar recht op een vergoeding na het intrekken van de opdracht?</w:t>
      </w:r>
    </w:p>
    <w:p w14:paraId="0000AC88" w14:textId="77777777" w:rsidR="007C2330" w:rsidRPr="007C2330" w:rsidRDefault="007C2330" w:rsidP="007C2330">
      <w:pPr>
        <w:rPr>
          <w:bCs/>
        </w:rPr>
      </w:pPr>
      <w:r w:rsidRPr="007C2330">
        <w:rPr>
          <w:bCs/>
        </w:rPr>
        <w:t>Op basis van de Algemene Consumentenvoorwaarden NVM heeft een NVM-makelaar recht op vergoeding van de gemaakte kosten. Daarnaast kan er, als dit in de opdracht tot dienstverlening is afgesproken, een percentage van het loon berekend worden. Dit wordt ook wel intrekkingskosten genoemd.</w:t>
      </w:r>
    </w:p>
    <w:p w14:paraId="34E78379" w14:textId="77777777" w:rsidR="007C2330" w:rsidRPr="007C2330" w:rsidRDefault="007C2330" w:rsidP="007C2330">
      <w:pPr>
        <w:rPr>
          <w:bCs/>
        </w:rPr>
      </w:pPr>
    </w:p>
    <w:p w14:paraId="30AB76ED" w14:textId="77777777" w:rsidR="007C2330" w:rsidRPr="007C2330" w:rsidRDefault="007C2330" w:rsidP="007C2330">
      <w:pPr>
        <w:rPr>
          <w:b/>
          <w:bCs/>
        </w:rPr>
      </w:pPr>
      <w:r w:rsidRPr="007C2330">
        <w:rPr>
          <w:b/>
          <w:bCs/>
        </w:rPr>
        <w:t>17. Wat betekent vrij op naam (v.o.n.)?</w:t>
      </w:r>
    </w:p>
    <w:p w14:paraId="3CFE2BAE" w14:textId="77777777" w:rsidR="007C2330" w:rsidRPr="007C2330" w:rsidRDefault="007C2330" w:rsidP="007C2330">
      <w:pPr>
        <w:rPr>
          <w:bCs/>
        </w:rPr>
      </w:pPr>
      <w:r w:rsidRPr="007C2330">
        <w:rPr>
          <w:bCs/>
        </w:rPr>
        <w:t xml:space="preserve">Vrij op naam wil zeggen dat de kosten voor het overdragen van de woning voor rekening van de verkoper komen. Hierbij kun je denken aan de overdrachtsbelasting en notariskosten. De notariskosten voor het vestigen van een hypotheek vallen hier niet onder; die zijn voor rekening van de koper. Vaak worden nieuwbouwwoningen v.o.n. te koop aangeboden. Informeer vooraf duidelijk welke kosten voor rekening zijn van verkoper en welke voor koper. Zo voorkom je dat je achteraf voor verrassingen komt te staan. </w:t>
      </w:r>
    </w:p>
    <w:p w14:paraId="7DDE73EB" w14:textId="77777777" w:rsidR="007C2330" w:rsidRPr="007C2330" w:rsidRDefault="007C2330" w:rsidP="007C2330"/>
    <w:p w14:paraId="5A120A09" w14:textId="77777777" w:rsidR="007C2330" w:rsidRPr="007C2330" w:rsidRDefault="007C2330" w:rsidP="007C2330">
      <w:pPr>
        <w:rPr>
          <w:b/>
          <w:bCs/>
        </w:rPr>
      </w:pPr>
      <w:r w:rsidRPr="007C2330">
        <w:rPr>
          <w:b/>
          <w:bCs/>
        </w:rPr>
        <w:t>18. Hoe wordt het aantal vierkante meters van een woning bepaald?</w:t>
      </w:r>
    </w:p>
    <w:p w14:paraId="40730CAB" w14:textId="049B41BC" w:rsidR="007C2330" w:rsidRPr="007C2330" w:rsidRDefault="007C2330" w:rsidP="007C2330">
      <w:proofErr w:type="spellStart"/>
      <w:r w:rsidRPr="007C2330">
        <w:t>NVM-makelaars</w:t>
      </w:r>
      <w:proofErr w:type="spellEnd"/>
      <w:r w:rsidRPr="007C2330">
        <w:t xml:space="preserve"> zijn verplicht het aantal vierkante meters van een woning te meten</w:t>
      </w:r>
      <w:r w:rsidR="00454CA0">
        <w:t xml:space="preserve"> </w:t>
      </w:r>
      <w:r w:rsidRPr="007C2330">
        <w:t xml:space="preserve">volgens een </w:t>
      </w:r>
      <w:proofErr w:type="spellStart"/>
      <w:r w:rsidRPr="007C2330">
        <w:t>branchebreed</w:t>
      </w:r>
      <w:proofErr w:type="spellEnd"/>
      <w:r w:rsidRPr="007C2330">
        <w:t xml:space="preserve"> afgesproken meetinstructie. Deze instructie beschrijft precies</w:t>
      </w:r>
      <w:r w:rsidR="00454CA0">
        <w:t xml:space="preserve"> </w:t>
      </w:r>
      <w:r w:rsidRPr="007C2330">
        <w:t>wat er wel of niet wordt meegerekend als gebruiksoppervlakte van een woning of</w:t>
      </w:r>
      <w:r w:rsidR="00454CA0">
        <w:t xml:space="preserve"> </w:t>
      </w:r>
      <w:r w:rsidRPr="007C2330">
        <w:t>appartement. Hierbij wordt onderscheid gemaakt naar vier ruimten:</w:t>
      </w:r>
    </w:p>
    <w:p w14:paraId="18B9CFE5" w14:textId="77777777" w:rsidR="007C2330" w:rsidRPr="007C2330" w:rsidRDefault="007C2330" w:rsidP="007C2330">
      <w:r w:rsidRPr="007C2330">
        <w:t>a) Woonruimte, zoals woon- en slaapkamers, wc, gang en meterkast.</w:t>
      </w:r>
    </w:p>
    <w:p w14:paraId="2B693A84" w14:textId="77777777" w:rsidR="007C2330" w:rsidRPr="007C2330" w:rsidRDefault="007C2330" w:rsidP="007C2330">
      <w:r w:rsidRPr="007C2330">
        <w:t>b) Overige inpandige ruimte, zoals aangebouwde garage en zolder met vlizotrap.</w:t>
      </w:r>
    </w:p>
    <w:p w14:paraId="7EF6A7E0" w14:textId="77777777" w:rsidR="007C2330" w:rsidRPr="007C2330" w:rsidRDefault="007C2330" w:rsidP="007C2330">
      <w:r w:rsidRPr="007C2330">
        <w:t xml:space="preserve">c) </w:t>
      </w:r>
      <w:proofErr w:type="spellStart"/>
      <w:r w:rsidRPr="007C2330">
        <w:t>Gebouwgebonden</w:t>
      </w:r>
      <w:proofErr w:type="spellEnd"/>
      <w:r w:rsidRPr="007C2330">
        <w:t xml:space="preserve"> buitenruimte, zoals balkon en loggia.</w:t>
      </w:r>
    </w:p>
    <w:p w14:paraId="579338FB" w14:textId="77777777" w:rsidR="007C2330" w:rsidRPr="007C2330" w:rsidRDefault="007C2330" w:rsidP="007C2330">
      <w:r w:rsidRPr="007C2330">
        <w:t>d) Externe bergruimte, zoals losstaande schuur en losstaande garage.</w:t>
      </w:r>
    </w:p>
    <w:p w14:paraId="47BB35AF" w14:textId="77777777" w:rsidR="00454CA0" w:rsidRDefault="00454CA0" w:rsidP="007C2330"/>
    <w:p w14:paraId="41546AA6" w14:textId="6DA3553F" w:rsidR="007C2330" w:rsidRPr="007C2330" w:rsidRDefault="007C2330" w:rsidP="007C2330">
      <w:r w:rsidRPr="007C2330">
        <w:t>Aandachtspunt bij het bepalen van de gebruiksoppervlakte is bijvoorbeeld dat alleen</w:t>
      </w:r>
      <w:r w:rsidR="00454CA0">
        <w:t xml:space="preserve"> </w:t>
      </w:r>
      <w:r w:rsidRPr="007C2330">
        <w:t>daar wordt gemeten waar de hoogte minimaal 1,5 meter is. De buitenmuren worden niet</w:t>
      </w:r>
      <w:r w:rsidR="00454CA0">
        <w:t xml:space="preserve"> </w:t>
      </w:r>
      <w:proofErr w:type="spellStart"/>
      <w:r w:rsidRPr="007C2330">
        <w:t>meegemeten</w:t>
      </w:r>
      <w:proofErr w:type="spellEnd"/>
      <w:r w:rsidRPr="007C2330">
        <w:t>, de binnenmuren wel. Nissen kleiner dan 0,5 m2 worden genegeerd.</w:t>
      </w:r>
      <w:r w:rsidR="00454CA0">
        <w:t xml:space="preserve"> </w:t>
      </w:r>
    </w:p>
    <w:p w14:paraId="5E8C3E04" w14:textId="77777777" w:rsidR="007C2330" w:rsidRPr="007C2330" w:rsidRDefault="007C2330" w:rsidP="007C2330">
      <w:r w:rsidRPr="007C2330">
        <w:t xml:space="preserve">Op </w:t>
      </w:r>
      <w:r w:rsidRPr="007C2330">
        <w:rPr>
          <w:u w:val="single"/>
        </w:rPr>
        <w:t>www.nvm.nl</w:t>
      </w:r>
      <w:r w:rsidRPr="007C2330">
        <w:t xml:space="preserve"> vind je meer informatie over het bepalen van de gebruiksoppervlakte.</w:t>
      </w:r>
    </w:p>
    <w:p w14:paraId="453405E1" w14:textId="77777777" w:rsidR="007C2330" w:rsidRPr="007C2330" w:rsidRDefault="007C2330" w:rsidP="007C2330">
      <w:pPr>
        <w:rPr>
          <w:b/>
          <w:bCs/>
        </w:rPr>
      </w:pPr>
    </w:p>
    <w:p w14:paraId="59BD538D" w14:textId="77777777" w:rsidR="00454CA0" w:rsidRDefault="00454CA0" w:rsidP="007C2330">
      <w:pPr>
        <w:rPr>
          <w:b/>
          <w:bCs/>
        </w:rPr>
      </w:pPr>
    </w:p>
    <w:p w14:paraId="77D26E30" w14:textId="2E0A3C70" w:rsidR="007C2330" w:rsidRPr="007C2330" w:rsidRDefault="007C2330" w:rsidP="007C2330">
      <w:pPr>
        <w:rPr>
          <w:b/>
          <w:bCs/>
        </w:rPr>
      </w:pPr>
      <w:r w:rsidRPr="007C2330">
        <w:rPr>
          <w:b/>
          <w:bCs/>
        </w:rPr>
        <w:lastRenderedPageBreak/>
        <w:t>19. Heeft mijn woning een energielabel nodig?</w:t>
      </w:r>
    </w:p>
    <w:p w14:paraId="79E347F5" w14:textId="77777777" w:rsidR="00630F7E" w:rsidRPr="00630F7E" w:rsidRDefault="00630F7E" w:rsidP="00630F7E">
      <w:pPr>
        <w:rPr>
          <w:rStyle w:val="fontstyle21"/>
          <w:rFonts w:ascii="Muli" w:hAnsi="Muli"/>
        </w:rPr>
      </w:pPr>
      <w:r w:rsidRPr="00630F7E">
        <w:rPr>
          <w:rStyle w:val="fontstyle21"/>
          <w:rFonts w:ascii="Muli" w:hAnsi="Muli"/>
        </w:rPr>
        <w:t xml:space="preserve">Het energielabel voor woningen geeft met labelklassen (A++++ tot en met G) en kleuren (donkergroen tot en met rood) aan hoe energiezuinig een woning is. Op ieder label staat aangegeven welke mogelijkheden er zijn om de woning energiezuiniger te maken. Sinds 1 januari 2021 wordt het energielabel opgesteld door een gecertificeerd </w:t>
      </w:r>
      <w:proofErr w:type="spellStart"/>
      <w:r w:rsidRPr="00630F7E">
        <w:rPr>
          <w:rStyle w:val="fontstyle21"/>
          <w:rFonts w:ascii="Muli" w:hAnsi="Muli"/>
        </w:rPr>
        <w:t>energielabeladviseur</w:t>
      </w:r>
      <w:proofErr w:type="spellEnd"/>
      <w:r w:rsidRPr="00630F7E">
        <w:rPr>
          <w:rStyle w:val="fontstyle21"/>
          <w:rFonts w:ascii="Muli" w:hAnsi="Muli"/>
        </w:rPr>
        <w:t>. Het energielabel is 10 jaar geldig.</w:t>
      </w:r>
    </w:p>
    <w:p w14:paraId="32D6A862" w14:textId="04CFF5B0" w:rsidR="00630F7E" w:rsidRDefault="00630F7E" w:rsidP="00630F7E">
      <w:pPr>
        <w:rPr>
          <w:rStyle w:val="fontstyle21"/>
          <w:rFonts w:ascii="Muli" w:hAnsi="Muli"/>
          <w:color w:val="2F5496"/>
        </w:rPr>
      </w:pPr>
      <w:r w:rsidRPr="00630F7E">
        <w:rPr>
          <w:rStyle w:val="fontstyle21"/>
          <w:rFonts w:ascii="Muli" w:hAnsi="Muli"/>
        </w:rPr>
        <w:br/>
        <w:t xml:space="preserve">Een energielabel is nodig als je een woning wilt verkopen of verhuren. Je bent als eigenaar verplicht het energielabel te tonen </w:t>
      </w:r>
      <w:r w:rsidRPr="00630F7E">
        <w:rPr>
          <w:rStyle w:val="fontstyle21"/>
          <w:rFonts w:ascii="Muli" w:hAnsi="Muli"/>
          <w:color w:val="000000"/>
        </w:rPr>
        <w:t>in</w:t>
      </w:r>
      <w:r w:rsidRPr="00630F7E">
        <w:rPr>
          <w:rStyle w:val="fontstyle21"/>
          <w:rFonts w:ascii="Muli" w:hAnsi="Muli"/>
        </w:rPr>
        <w:t xml:space="preserve"> advertenties </w:t>
      </w:r>
      <w:r w:rsidRPr="00630F7E">
        <w:rPr>
          <w:rStyle w:val="fontstyle21"/>
          <w:rFonts w:ascii="Muli" w:hAnsi="Muli"/>
          <w:color w:val="000000"/>
        </w:rPr>
        <w:t xml:space="preserve">waarin de woning te koop of te huur wordt aangeboden. Het gaat dan om advertenties </w:t>
      </w:r>
      <w:r w:rsidRPr="00630F7E">
        <w:rPr>
          <w:rStyle w:val="fontstyle21"/>
          <w:rFonts w:ascii="Muli" w:hAnsi="Muli"/>
        </w:rPr>
        <w:t xml:space="preserve">in commerciële media, zoals </w:t>
      </w:r>
      <w:proofErr w:type="spellStart"/>
      <w:r w:rsidRPr="00630F7E">
        <w:rPr>
          <w:rStyle w:val="fontstyle21"/>
          <w:rFonts w:ascii="Muli" w:hAnsi="Muli"/>
        </w:rPr>
        <w:t>funda</w:t>
      </w:r>
      <w:proofErr w:type="spellEnd"/>
      <w:r w:rsidRPr="00630F7E">
        <w:rPr>
          <w:rStyle w:val="fontstyle21"/>
          <w:rFonts w:ascii="Muli" w:hAnsi="Muli"/>
        </w:rPr>
        <w:t>, facebook of in lokale bladen. Maar ook in de flyer of op de poster van het makelaarskantoor dat je woning verkoopt of verhuurt.</w:t>
      </w:r>
      <w:r w:rsidRPr="00630F7E">
        <w:rPr>
          <w:rStyle w:val="fontstyle21"/>
          <w:rFonts w:ascii="Muli" w:hAnsi="Muli"/>
          <w:color w:val="2F5496"/>
        </w:rPr>
        <w:t xml:space="preserve">  </w:t>
      </w:r>
    </w:p>
    <w:p w14:paraId="39110AF9" w14:textId="77777777" w:rsidR="00630F7E" w:rsidRPr="00630F7E" w:rsidRDefault="00630F7E" w:rsidP="00630F7E">
      <w:pPr>
        <w:rPr>
          <w:rStyle w:val="fontstyle21"/>
          <w:rFonts w:ascii="Muli" w:hAnsi="Muli"/>
          <w:color w:val="auto"/>
        </w:rPr>
      </w:pPr>
    </w:p>
    <w:p w14:paraId="700689A5" w14:textId="77777777" w:rsidR="00630F7E" w:rsidRPr="00630F7E" w:rsidRDefault="00630F7E" w:rsidP="00630F7E">
      <w:pPr>
        <w:rPr>
          <w:rStyle w:val="fontstyle21"/>
          <w:rFonts w:ascii="Muli" w:hAnsi="Muli"/>
        </w:rPr>
      </w:pPr>
      <w:r w:rsidRPr="00630F7E">
        <w:rPr>
          <w:rStyle w:val="fontstyle21"/>
          <w:rFonts w:ascii="Muli" w:hAnsi="Muli"/>
        </w:rPr>
        <w:t>Je bent daarnaast als verkoper of verhuurder verplicht bij oplevering (nieuwbouw), verkoop (transport van de woning) of verhuur het energielabel aan de koper of huurder te geven.</w:t>
      </w:r>
    </w:p>
    <w:p w14:paraId="45DB7B2C" w14:textId="77777777" w:rsidR="00630F7E" w:rsidRPr="00630F7E" w:rsidRDefault="00630F7E" w:rsidP="00630F7E">
      <w:pPr>
        <w:spacing w:after="240"/>
        <w:rPr>
          <w:rStyle w:val="fontstyle21"/>
          <w:rFonts w:ascii="Muli" w:hAnsi="Muli"/>
        </w:rPr>
      </w:pPr>
      <w:r w:rsidRPr="00630F7E">
        <w:rPr>
          <w:rStyle w:val="fontstyle21"/>
          <w:rFonts w:ascii="Muli" w:hAnsi="Muli"/>
        </w:rPr>
        <w:t>De Inspectie Leefomgeving en Transport ziet namens de overheid toe op de naleving van deze verplichtingen en kan aan de verkoper boetes opleggen als hier niet aan wordt voldaan.</w:t>
      </w:r>
    </w:p>
    <w:p w14:paraId="1011271F" w14:textId="77777777" w:rsidR="00630F7E" w:rsidRPr="00630F7E" w:rsidRDefault="00630F7E" w:rsidP="00630F7E">
      <w:pPr>
        <w:rPr>
          <w:rStyle w:val="fontstyle21"/>
          <w:rFonts w:ascii="Muli" w:hAnsi="Muli"/>
        </w:rPr>
      </w:pPr>
      <w:r w:rsidRPr="00630F7E">
        <w:rPr>
          <w:rStyle w:val="fontstyle21"/>
          <w:rFonts w:ascii="Muli" w:hAnsi="Muli"/>
        </w:rPr>
        <w:t>Je NVM-makelaar kan je hier uiteraard meer over vertellen. Het energielabel kan daarbij ook in je voordeel werken. Hoe energiezuiniger je</w:t>
      </w:r>
      <w:r w:rsidRPr="00630F7E">
        <w:br/>
      </w:r>
      <w:r w:rsidRPr="00630F7E">
        <w:rPr>
          <w:rStyle w:val="fontstyle21"/>
          <w:rFonts w:ascii="Muli" w:hAnsi="Muli"/>
        </w:rPr>
        <w:t>woning is, hoe waardevoller je woning wordt. Als je woning nog geen energielabel heeft kan de NVM-makelaar je ook doorwijzen naar een</w:t>
      </w:r>
      <w:r w:rsidRPr="00630F7E">
        <w:br/>
      </w:r>
      <w:r w:rsidRPr="00630F7E">
        <w:rPr>
          <w:rStyle w:val="fontstyle21"/>
          <w:rFonts w:ascii="Muli" w:hAnsi="Muli"/>
        </w:rPr>
        <w:t xml:space="preserve">gecertificeerd </w:t>
      </w:r>
      <w:proofErr w:type="spellStart"/>
      <w:r w:rsidRPr="00630F7E">
        <w:rPr>
          <w:rStyle w:val="fontstyle21"/>
          <w:rFonts w:ascii="Muli" w:hAnsi="Muli"/>
        </w:rPr>
        <w:t>energielabeladviseur</w:t>
      </w:r>
      <w:proofErr w:type="spellEnd"/>
      <w:r w:rsidRPr="00630F7E">
        <w:rPr>
          <w:rStyle w:val="fontstyle21"/>
          <w:rFonts w:ascii="Muli" w:hAnsi="Muli"/>
        </w:rPr>
        <w:t>.</w:t>
      </w:r>
    </w:p>
    <w:p w14:paraId="71D95434" w14:textId="7967829E" w:rsidR="007C2330" w:rsidRPr="00630F7E" w:rsidRDefault="007C2330" w:rsidP="007C2330">
      <w:pPr>
        <w:rPr>
          <w:b/>
          <w:bCs/>
        </w:rPr>
      </w:pPr>
    </w:p>
    <w:p w14:paraId="398037CA" w14:textId="77777777" w:rsidR="007C2330" w:rsidRPr="007C2330" w:rsidRDefault="007C2330" w:rsidP="007C2330">
      <w:pPr>
        <w:rPr>
          <w:b/>
          <w:bCs/>
        </w:rPr>
      </w:pPr>
      <w:r w:rsidRPr="007C2330">
        <w:rPr>
          <w:b/>
          <w:bCs/>
        </w:rPr>
        <w:t>20. Wat zijn de marktontwikkelingsgegevens van de woningmarkt in mijn regio?</w:t>
      </w:r>
    </w:p>
    <w:p w14:paraId="06E9259D" w14:textId="77777777" w:rsidR="007C2330" w:rsidRPr="007C2330" w:rsidRDefault="007C2330" w:rsidP="007C2330">
      <w:pPr>
        <w:rPr>
          <w:bCs/>
        </w:rPr>
      </w:pPr>
      <w:r w:rsidRPr="007C2330">
        <w:rPr>
          <w:bCs/>
        </w:rPr>
        <w:t xml:space="preserve">Op </w:t>
      </w:r>
      <w:hyperlink r:id="rId12" w:history="1">
        <w:r w:rsidRPr="007C2330">
          <w:rPr>
            <w:bCs/>
            <w:color w:val="0000FF" w:themeColor="hyperlink"/>
            <w:u w:val="single"/>
          </w:rPr>
          <w:t>www.nvm.nl</w:t>
        </w:r>
      </w:hyperlink>
      <w:r w:rsidRPr="007C2330">
        <w:rPr>
          <w:bCs/>
        </w:rPr>
        <w:t xml:space="preserve"> kun je bij de marktinformatie de recente verkoopcijfers uitgesplitst in vijf typen woningen vinden, zowel per regio als voor geheel Nederland. Je treft hier ook een technische toelichting op de cijfers aan, zodat je weet welke berekeningsmethode is toegepast. </w:t>
      </w:r>
    </w:p>
    <w:p w14:paraId="3954BAB9" w14:textId="77777777" w:rsidR="007C2330" w:rsidRPr="007C2330" w:rsidRDefault="007C2330" w:rsidP="007C2330">
      <w:pPr>
        <w:rPr>
          <w:bCs/>
        </w:rPr>
      </w:pPr>
      <w:r w:rsidRPr="007C2330">
        <w:rPr>
          <w:bCs/>
        </w:rPr>
        <w:t>Ook kun je hier de historische marktinformatie voor heel Nederland en per regio vinden.</w:t>
      </w:r>
    </w:p>
    <w:p w14:paraId="56221E5F" w14:textId="77777777" w:rsidR="00630F7E" w:rsidRDefault="00630F7E" w:rsidP="007C2330">
      <w:pPr>
        <w:rPr>
          <w:bCs/>
        </w:rPr>
      </w:pPr>
    </w:p>
    <w:p w14:paraId="028C1803" w14:textId="3C20EC9D" w:rsidR="007C2330" w:rsidRPr="007C2330" w:rsidRDefault="007C2330" w:rsidP="007C2330">
      <w:pPr>
        <w:rPr>
          <w:bCs/>
        </w:rPr>
      </w:pPr>
      <w:r w:rsidRPr="007C2330">
        <w:rPr>
          <w:bCs/>
        </w:rPr>
        <w:t xml:space="preserve">Wil je meer specifieke informatie dan is deze tegen betaling (mits beschikbaar) verkrijgbaar, vanaf €150,-. Je kunt hiertoe een schriftelijk verzoek indienen via </w:t>
      </w:r>
      <w:r w:rsidRPr="007C2330">
        <w:rPr>
          <w:bCs/>
        </w:rPr>
        <w:lastRenderedPageBreak/>
        <w:t xml:space="preserve">het invulformulier vermeld op </w:t>
      </w:r>
      <w:hyperlink r:id="rId13" w:history="1">
        <w:r w:rsidRPr="007C2330">
          <w:rPr>
            <w:bCs/>
            <w:color w:val="0000FF" w:themeColor="hyperlink"/>
            <w:u w:val="single"/>
          </w:rPr>
          <w:t>www.nvm.nl</w:t>
        </w:r>
      </w:hyperlink>
      <w:r w:rsidRPr="007C2330">
        <w:rPr>
          <w:bCs/>
        </w:rPr>
        <w:t xml:space="preserve"> bij ‘Marktinformatie op maat’ of per mail via </w:t>
      </w:r>
      <w:hyperlink r:id="rId14" w:history="1">
        <w:r w:rsidRPr="007C2330">
          <w:rPr>
            <w:bCs/>
            <w:color w:val="0000FF" w:themeColor="hyperlink"/>
            <w:u w:val="single"/>
          </w:rPr>
          <w:t>info@nvm.nl</w:t>
        </w:r>
      </w:hyperlink>
    </w:p>
    <w:p w14:paraId="5381E588" w14:textId="77777777" w:rsidR="007C2330" w:rsidRPr="007C2330" w:rsidRDefault="007C2330" w:rsidP="007C2330">
      <w:pPr>
        <w:rPr>
          <w:bCs/>
        </w:rPr>
      </w:pPr>
    </w:p>
    <w:p w14:paraId="394F8653" w14:textId="77777777" w:rsidR="007C2330" w:rsidRPr="007C2330" w:rsidRDefault="007C2330" w:rsidP="007C2330">
      <w:pPr>
        <w:rPr>
          <w:b/>
          <w:bCs/>
        </w:rPr>
      </w:pPr>
      <w:r w:rsidRPr="007C2330">
        <w:rPr>
          <w:b/>
          <w:bCs/>
        </w:rPr>
        <w:t>Meer informatie?</w:t>
      </w:r>
    </w:p>
    <w:p w14:paraId="61467796" w14:textId="29C658FC" w:rsidR="007C2330" w:rsidRPr="007C2330" w:rsidRDefault="007C2330" w:rsidP="007C2330">
      <w:r w:rsidRPr="007C2330">
        <w:t>Dit is slechts een greep uit de onderwerpen die komen kijken bij de aan- of verkoop van een</w:t>
      </w:r>
      <w:r w:rsidR="00C01767">
        <w:t xml:space="preserve"> </w:t>
      </w:r>
      <w:r w:rsidRPr="007C2330">
        <w:t xml:space="preserve">woning. Wil je meer weten? Ga dan naar </w:t>
      </w:r>
      <w:hyperlink r:id="rId15" w:history="1">
        <w:r w:rsidRPr="007C2330">
          <w:rPr>
            <w:bCs/>
            <w:color w:val="0000FF" w:themeColor="hyperlink"/>
            <w:u w:val="single"/>
          </w:rPr>
          <w:t>www.nvm.nl</w:t>
        </w:r>
      </w:hyperlink>
      <w:r w:rsidRPr="007C2330">
        <w:rPr>
          <w:b/>
          <w:bCs/>
        </w:rPr>
        <w:t xml:space="preserve"> </w:t>
      </w:r>
      <w:r w:rsidRPr="007C2330">
        <w:t>of loop binnen bij een NVM-makelaar bij jou in de buurt. Hij of zij helpt je graag.</w:t>
      </w:r>
    </w:p>
    <w:p w14:paraId="676693D3" w14:textId="77777777" w:rsidR="007C2330" w:rsidRPr="007C2330" w:rsidRDefault="007C2330" w:rsidP="007C2330"/>
    <w:p w14:paraId="6541F9CA" w14:textId="77777777" w:rsidR="007C2330" w:rsidRPr="007C2330" w:rsidRDefault="007C2330" w:rsidP="007C2330">
      <w:pPr>
        <w:rPr>
          <w:b/>
          <w:bCs/>
        </w:rPr>
      </w:pPr>
      <w:r w:rsidRPr="007C2330">
        <w:rPr>
          <w:b/>
          <w:bCs/>
        </w:rPr>
        <w:t>Wat is jouw mening?</w:t>
      </w:r>
    </w:p>
    <w:p w14:paraId="2F18A90E" w14:textId="77777777" w:rsidR="007C2330" w:rsidRPr="007C2330" w:rsidRDefault="007C2330" w:rsidP="007C2330">
      <w:r w:rsidRPr="007C2330">
        <w:t xml:space="preserve">Op funda.nl kun je je mening geven over jouw ervaring met </w:t>
      </w:r>
      <w:proofErr w:type="spellStart"/>
      <w:r w:rsidRPr="007C2330">
        <w:t>NVM-makelaars</w:t>
      </w:r>
      <w:proofErr w:type="spellEnd"/>
      <w:r w:rsidRPr="007C2330">
        <w:t xml:space="preserve"> of lezen over de bevindingen van anderen. We bedanken je alvast voor je bijdrage.</w:t>
      </w:r>
    </w:p>
    <w:p w14:paraId="601A3C6D" w14:textId="77777777" w:rsidR="007C2330" w:rsidRPr="007C2330" w:rsidRDefault="007C2330" w:rsidP="007C2330">
      <w:pPr>
        <w:rPr>
          <w:b/>
          <w:bCs/>
        </w:rPr>
      </w:pPr>
    </w:p>
    <w:p w14:paraId="698D003B" w14:textId="77777777" w:rsidR="007C2330" w:rsidRPr="007C2330" w:rsidRDefault="007C2330" w:rsidP="007C2330">
      <w:pPr>
        <w:rPr>
          <w:b/>
          <w:bCs/>
        </w:rPr>
      </w:pPr>
    </w:p>
    <w:p w14:paraId="614EC115" w14:textId="77777777" w:rsidR="007C2330" w:rsidRPr="007C2330" w:rsidRDefault="007C2330" w:rsidP="007C2330">
      <w:pPr>
        <w:rPr>
          <w:b/>
          <w:bCs/>
        </w:rPr>
      </w:pPr>
    </w:p>
    <w:p w14:paraId="504BF732" w14:textId="0DD9D103" w:rsidR="009D67F8" w:rsidRPr="007C2330" w:rsidRDefault="009D67F8" w:rsidP="007C2330"/>
    <w:sectPr w:rsidR="009D67F8" w:rsidRPr="007C2330" w:rsidSect="00BD7532">
      <w:headerReference w:type="default" r:id="rId16"/>
      <w:footerReference w:type="default" r:id="rId17"/>
      <w:type w:val="continuous"/>
      <w:pgSz w:w="11905" w:h="16837"/>
      <w:pgMar w:top="2268" w:right="1134" w:bottom="1701" w:left="1050"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37DC" w14:textId="77777777" w:rsidR="00FC26D1" w:rsidRDefault="00FC26D1" w:rsidP="00467346">
      <w:r>
        <w:separator/>
      </w:r>
    </w:p>
  </w:endnote>
  <w:endnote w:type="continuationSeparator" w:id="0">
    <w:p w14:paraId="2BB2BFC0" w14:textId="77777777" w:rsidR="00FC26D1" w:rsidRDefault="00FC26D1"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uli">
    <w:panose1 w:val="02000503040000020004"/>
    <w:charset w:val="00"/>
    <w:family w:val="auto"/>
    <w:pitch w:val="variable"/>
    <w:sig w:usb0="8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999B" w14:textId="77777777" w:rsidR="00467346" w:rsidRDefault="00467346" w:rsidP="00467346">
    <w:pPr>
      <w:pStyle w:val="Voettekst"/>
      <w:ind w:left="-16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446CE" w14:textId="77777777" w:rsidR="00FC26D1" w:rsidRDefault="00FC26D1" w:rsidP="00467346">
      <w:r>
        <w:separator/>
      </w:r>
    </w:p>
  </w:footnote>
  <w:footnote w:type="continuationSeparator" w:id="0">
    <w:p w14:paraId="12F67F04" w14:textId="77777777" w:rsidR="00FC26D1" w:rsidRDefault="00FC26D1"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63DC" w14:textId="77777777" w:rsidR="007C2330" w:rsidRDefault="007C2330" w:rsidP="007C2330">
    <w:pPr>
      <w:rPr>
        <w:b/>
        <w:bCs/>
        <w:sz w:val="40"/>
        <w:szCs w:val="40"/>
      </w:rPr>
    </w:pPr>
  </w:p>
  <w:p w14:paraId="7CA2C348" w14:textId="074D3907" w:rsidR="007C2330" w:rsidRPr="007C2330" w:rsidRDefault="00BD7532" w:rsidP="007C2330">
    <w:pPr>
      <w:rPr>
        <w:b/>
        <w:bCs/>
        <w:sz w:val="40"/>
        <w:szCs w:val="40"/>
      </w:rPr>
    </w:pPr>
    <w:r w:rsidRPr="007C2330">
      <w:rPr>
        <w:noProof/>
        <w:sz w:val="40"/>
        <w:szCs w:val="40"/>
      </w:rPr>
      <w:drawing>
        <wp:anchor distT="0" distB="0" distL="114300" distR="114300" simplePos="0" relativeHeight="251657216" behindDoc="0" locked="0" layoutInCell="1" allowOverlap="1" wp14:anchorId="5DABC6ED" wp14:editId="21FB4D5D">
          <wp:simplePos x="0" y="0"/>
          <wp:positionH relativeFrom="column">
            <wp:posOffset>-219075</wp:posOffset>
          </wp:positionH>
          <wp:positionV relativeFrom="page">
            <wp:posOffset>257175</wp:posOffset>
          </wp:positionV>
          <wp:extent cx="958215" cy="120967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330" w:rsidRPr="007C2330">
      <w:rPr>
        <w:b/>
        <w:bCs/>
        <w:sz w:val="40"/>
        <w:szCs w:val="40"/>
      </w:rPr>
      <w:t>De 20 meest gestelde vragen over het kopen en verkopen van een woning</w:t>
    </w:r>
  </w:p>
  <w:p w14:paraId="22FF171A" w14:textId="7E626403" w:rsidR="00BD7532" w:rsidRPr="00A57049" w:rsidRDefault="00BD7532" w:rsidP="00EC1D2F">
    <w:pPr>
      <w:ind w:left="708" w:firstLine="708"/>
      <w:rPr>
        <w:rFonts w:cs="Arial"/>
        <w:b/>
        <w:color w:val="548DD4"/>
        <w:sz w:val="40"/>
        <w:szCs w:val="40"/>
      </w:rPr>
    </w:pPr>
  </w:p>
  <w:p w14:paraId="61475129" w14:textId="27F8E63A" w:rsidR="00467346" w:rsidRPr="00467346" w:rsidRDefault="00467346">
    <w:pPr>
      <w:pStyle w:val="Koptekst"/>
      <w:rPr>
        <w:rFonts w:ascii="Arial" w:hAnsi="Arial" w:cs="Arial"/>
        <w:color w:val="4F81B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1E"/>
    <w:rsid w:val="0002031E"/>
    <w:rsid w:val="00084AD0"/>
    <w:rsid w:val="0009689E"/>
    <w:rsid w:val="000A123E"/>
    <w:rsid w:val="000A5F17"/>
    <w:rsid w:val="000D278C"/>
    <w:rsid w:val="000E791E"/>
    <w:rsid w:val="00132C35"/>
    <w:rsid w:val="00160913"/>
    <w:rsid w:val="0022277B"/>
    <w:rsid w:val="00325173"/>
    <w:rsid w:val="00331A60"/>
    <w:rsid w:val="003328AE"/>
    <w:rsid w:val="00344A26"/>
    <w:rsid w:val="00363C98"/>
    <w:rsid w:val="003F0416"/>
    <w:rsid w:val="00404B33"/>
    <w:rsid w:val="00445C0C"/>
    <w:rsid w:val="00452417"/>
    <w:rsid w:val="004533E4"/>
    <w:rsid w:val="00454CA0"/>
    <w:rsid w:val="0046241D"/>
    <w:rsid w:val="00467346"/>
    <w:rsid w:val="0052321F"/>
    <w:rsid w:val="005646B2"/>
    <w:rsid w:val="0057357C"/>
    <w:rsid w:val="0057362F"/>
    <w:rsid w:val="005A65E5"/>
    <w:rsid w:val="005D4B71"/>
    <w:rsid w:val="005E043F"/>
    <w:rsid w:val="005E3F73"/>
    <w:rsid w:val="005E5498"/>
    <w:rsid w:val="005F3E59"/>
    <w:rsid w:val="00623853"/>
    <w:rsid w:val="0062433A"/>
    <w:rsid w:val="00630F7E"/>
    <w:rsid w:val="00660134"/>
    <w:rsid w:val="006635AB"/>
    <w:rsid w:val="006802CB"/>
    <w:rsid w:val="00682DEC"/>
    <w:rsid w:val="006B4ED3"/>
    <w:rsid w:val="006D7000"/>
    <w:rsid w:val="006F29ED"/>
    <w:rsid w:val="006F36DA"/>
    <w:rsid w:val="00703D8C"/>
    <w:rsid w:val="00784EE1"/>
    <w:rsid w:val="007B2754"/>
    <w:rsid w:val="007C2330"/>
    <w:rsid w:val="008438FC"/>
    <w:rsid w:val="00881AF1"/>
    <w:rsid w:val="008B63AD"/>
    <w:rsid w:val="008B78F1"/>
    <w:rsid w:val="008B7A88"/>
    <w:rsid w:val="008D434D"/>
    <w:rsid w:val="00907232"/>
    <w:rsid w:val="00953EDF"/>
    <w:rsid w:val="00963BD2"/>
    <w:rsid w:val="00970302"/>
    <w:rsid w:val="00976AE9"/>
    <w:rsid w:val="00977E9F"/>
    <w:rsid w:val="00992259"/>
    <w:rsid w:val="009A0116"/>
    <w:rsid w:val="009C0475"/>
    <w:rsid w:val="009C3FF9"/>
    <w:rsid w:val="009D67F8"/>
    <w:rsid w:val="00A3554D"/>
    <w:rsid w:val="00A4448B"/>
    <w:rsid w:val="00A51D2D"/>
    <w:rsid w:val="00A57049"/>
    <w:rsid w:val="00AA3A00"/>
    <w:rsid w:val="00AA3BF8"/>
    <w:rsid w:val="00B21853"/>
    <w:rsid w:val="00B30E9F"/>
    <w:rsid w:val="00B31526"/>
    <w:rsid w:val="00B607A7"/>
    <w:rsid w:val="00B90341"/>
    <w:rsid w:val="00B909B6"/>
    <w:rsid w:val="00B95AC4"/>
    <w:rsid w:val="00BA698F"/>
    <w:rsid w:val="00BD11F7"/>
    <w:rsid w:val="00BD7532"/>
    <w:rsid w:val="00BF01B6"/>
    <w:rsid w:val="00C00CDC"/>
    <w:rsid w:val="00C01767"/>
    <w:rsid w:val="00C21DB4"/>
    <w:rsid w:val="00C23E6F"/>
    <w:rsid w:val="00C27A48"/>
    <w:rsid w:val="00C30BD3"/>
    <w:rsid w:val="00C724E8"/>
    <w:rsid w:val="00C81B4C"/>
    <w:rsid w:val="00C92739"/>
    <w:rsid w:val="00CA22D4"/>
    <w:rsid w:val="00CE566E"/>
    <w:rsid w:val="00CF1379"/>
    <w:rsid w:val="00CF4844"/>
    <w:rsid w:val="00D27C7A"/>
    <w:rsid w:val="00D309F3"/>
    <w:rsid w:val="00D47168"/>
    <w:rsid w:val="00DA0566"/>
    <w:rsid w:val="00DB25F5"/>
    <w:rsid w:val="00DE7C3D"/>
    <w:rsid w:val="00E01AB1"/>
    <w:rsid w:val="00E07252"/>
    <w:rsid w:val="00E113B2"/>
    <w:rsid w:val="00E274F0"/>
    <w:rsid w:val="00E27E2C"/>
    <w:rsid w:val="00E50498"/>
    <w:rsid w:val="00E5521A"/>
    <w:rsid w:val="00EC1D2F"/>
    <w:rsid w:val="00EF0551"/>
    <w:rsid w:val="00F15662"/>
    <w:rsid w:val="00F200FF"/>
    <w:rsid w:val="00F226E7"/>
    <w:rsid w:val="00F24947"/>
    <w:rsid w:val="00F5527E"/>
    <w:rsid w:val="00FC26D1"/>
    <w:rsid w:val="00FE0D25"/>
    <w:rsid w:val="4C09F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7D383D"/>
  <w15:docId w15:val="{73441644-4917-491E-866F-61D2819F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D25"/>
    <w:rPr>
      <w:rFonts w:ascii="Muli" w:hAnsi="Muli"/>
      <w:sz w:val="24"/>
      <w:szCs w:val="24"/>
    </w:rPr>
  </w:style>
  <w:style w:type="paragraph" w:styleId="Kop1">
    <w:name w:val="heading 1"/>
    <w:basedOn w:val="Standaard"/>
    <w:next w:val="Standaard"/>
    <w:qFormat/>
    <w:rsid w:val="00FE0D25"/>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Ballontekst">
    <w:name w:val="Balloon Text"/>
    <w:basedOn w:val="Standaard"/>
    <w:link w:val="BallontekstChar"/>
    <w:uiPriority w:val="99"/>
    <w:semiHidden/>
    <w:unhideWhenUsed/>
    <w:rsid w:val="00BD75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7532"/>
    <w:rPr>
      <w:rFonts w:ascii="Segoe UI" w:hAnsi="Segoe UI" w:cs="Segoe UI"/>
      <w:sz w:val="18"/>
      <w:szCs w:val="18"/>
    </w:rPr>
  </w:style>
  <w:style w:type="paragraph" w:styleId="Titel">
    <w:name w:val="Title"/>
    <w:basedOn w:val="Standaard"/>
    <w:next w:val="Standaard"/>
    <w:link w:val="TitelChar"/>
    <w:uiPriority w:val="10"/>
    <w:qFormat/>
    <w:rsid w:val="00FE0D25"/>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FE0D25"/>
    <w:rPr>
      <w:rFonts w:ascii="Muli" w:eastAsiaTheme="majorEastAsia" w:hAnsi="Muli" w:cstheme="majorBidi"/>
      <w:spacing w:val="-10"/>
      <w:kern w:val="28"/>
      <w:sz w:val="56"/>
      <w:szCs w:val="56"/>
    </w:rPr>
  </w:style>
  <w:style w:type="paragraph" w:styleId="Ondertitel">
    <w:name w:val="Subtitle"/>
    <w:basedOn w:val="Standaard"/>
    <w:next w:val="Standaard"/>
    <w:link w:val="OndertitelChar"/>
    <w:uiPriority w:val="11"/>
    <w:qFormat/>
    <w:rsid w:val="00FE0D25"/>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E0D25"/>
    <w:rPr>
      <w:rFonts w:ascii="Muli" w:eastAsiaTheme="minorEastAsia" w:hAnsi="Muli" w:cstheme="minorBidi"/>
      <w:color w:val="5A5A5A" w:themeColor="text1" w:themeTint="A5"/>
      <w:spacing w:val="15"/>
      <w:sz w:val="22"/>
      <w:szCs w:val="22"/>
    </w:rPr>
  </w:style>
  <w:style w:type="character" w:customStyle="1" w:styleId="fontstyle21">
    <w:name w:val="fontstyle21"/>
    <w:basedOn w:val="Standaardalinea-lettertype"/>
    <w:rsid w:val="00630F7E"/>
    <w:rPr>
      <w:rFonts w:ascii="DIN-Regular" w:hAnsi="DIN-Regular" w:hint="default"/>
      <w:b w:val="0"/>
      <w:bCs w:val="0"/>
      <w:i w:val="0"/>
      <w:iCs w:val="0"/>
      <w:color w:val="2420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9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vm.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vm.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nvm.nl" TargetMode="External"/><Relationship Id="rId5" Type="http://schemas.openxmlformats.org/officeDocument/2006/relationships/styles" Target="styles.xml"/><Relationship Id="rId15" Type="http://schemas.openxmlformats.org/officeDocument/2006/relationships/hyperlink" Target="http://www.nvm.nl" TargetMode="External"/><Relationship Id="rId10" Type="http://schemas.openxmlformats.org/officeDocument/2006/relationships/hyperlink" Target="http://www.nvm.nl/voorwaarden"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nv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lingB\NVM\Interne%20zaken%20-%20ICT\Stage\Sjablonen%20origineel\Algemeen\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1DF6C2A38C844E884F5E91425E6FA6" ma:contentTypeVersion="6" ma:contentTypeDescription="Een nieuw document maken." ma:contentTypeScope="" ma:versionID="0e280e4e95cb5eedd31a112721fc3da3">
  <xsd:schema xmlns:xsd="http://www.w3.org/2001/XMLSchema" xmlns:xs="http://www.w3.org/2001/XMLSchema" xmlns:p="http://schemas.microsoft.com/office/2006/metadata/properties" xmlns:ns2="7d05e1ee-c4f4-4e75-b0b4-1a06a0e2e455" xmlns:ns3="bab0c19e-b628-4eaf-baf3-e77abe5c0baa" targetNamespace="http://schemas.microsoft.com/office/2006/metadata/properties" ma:root="true" ma:fieldsID="9da23b91093bd88d37547d038b1a8485" ns2:_="" ns3:_="">
    <xsd:import namespace="7d05e1ee-c4f4-4e75-b0b4-1a06a0e2e455"/>
    <xsd:import namespace="bab0c19e-b628-4eaf-baf3-e77abe5c0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5e1ee-c4f4-4e75-b0b4-1a06a0e2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0c19e-b628-4eaf-baf3-e77abe5c0ba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5867D-D353-47E0-A343-F7EEC8A05098}">
  <ds:schemaRefs>
    <ds:schemaRef ds:uri="http://schemas.microsoft.com/sharepoint/v3/contenttype/forms"/>
  </ds:schemaRefs>
</ds:datastoreItem>
</file>

<file path=customXml/itemProps2.xml><?xml version="1.0" encoding="utf-8"?>
<ds:datastoreItem xmlns:ds="http://schemas.openxmlformats.org/officeDocument/2006/customXml" ds:itemID="{5DBF0305-2A79-42B2-8586-887100CD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5e1ee-c4f4-4e75-b0b4-1a06a0e2e455"/>
    <ds:schemaRef ds:uri="bab0c19e-b628-4eaf-baf3-e77abe5c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3DDB1-9441-4E35-A8E9-98C8859FF0D3}">
  <ds:schemaRefs>
    <ds:schemaRef ds:uri="http://schemas.openxmlformats.org/officeDocument/2006/bibliography"/>
  </ds:schemaRefs>
</ds:datastoreItem>
</file>

<file path=customXml/itemProps4.xml><?xml version="1.0" encoding="utf-8"?>
<ds:datastoreItem xmlns:ds="http://schemas.openxmlformats.org/officeDocument/2006/customXml" ds:itemID="{B7EE6616-1421-489E-8C7C-CD7CF016A02B}">
  <ds:schemaRefs>
    <ds:schemaRef ds:uri="http://purl.org/dc/elements/1.1/"/>
    <ds:schemaRef ds:uri="http://purl.org/dc/dcmitype/"/>
    <ds:schemaRef ds:uri="7d05e1ee-c4f4-4e75-b0b4-1a06a0e2e45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ab0c19e-b628-4eaf-baf3-e77abe5c0ba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Algemeen document</Template>
  <TotalTime>1</TotalTime>
  <Pages>8</Pages>
  <Words>2272</Words>
  <Characters>12499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14742</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Olling, Bas</dc:creator>
  <cp:keywords/>
  <dc:description/>
  <cp:lastModifiedBy>Stoep, Marjolijn van der</cp:lastModifiedBy>
  <cp:revision>2</cp:revision>
  <dcterms:created xsi:type="dcterms:W3CDTF">2022-04-04T06:12:00Z</dcterms:created>
  <dcterms:modified xsi:type="dcterms:W3CDTF">2022-04-04T06:12:00Z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0x010100C31DF6C2A38C844E884F5E91425E6FA6</vt:lpwstr>
  </property>
  <property fmtid="{D5CDD505-2E9C-101B-9397-08002B2CF9AE}" pid="3" name="Order">
    <vt:r8>4800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